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 w:rsidRPr="008F612F">
        <w:rPr>
          <w:rFonts w:ascii="Arial" w:hAnsi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3pt;margin-top:-15.3pt;width:273.6pt;height:45.8pt;z-index:251660288;visibility:visible;mso-wrap-distance-left:0;mso-wrap-distance-right:0;mso-position-horizontal-relative:page;mso-position-vertical-relative:line" stroked="f" strokeweight="1pt">
            <v:stroke miterlimit="4"/>
            <v:textbox style="mso-next-textbox:#_x0000_s1029">
              <w:txbxContent>
                <w:p w:rsidR="00DF04D8" w:rsidRDefault="00DF04D8" w:rsidP="00DF04D8">
                  <w:pPr>
                    <w:pStyle w:val="normal0"/>
                    <w:spacing w:line="276" w:lineRule="auto"/>
                    <w:rPr>
                      <w:rFonts w:ascii="Arial" w:eastAsia="Arial" w:hAnsi="Arial" w:cs="Arial"/>
                      <w:b/>
                      <w:bCs/>
                      <w:spacing w:val="24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pacing w:val="24"/>
                      <w:sz w:val="18"/>
                      <w:szCs w:val="18"/>
                    </w:rPr>
                    <w:t>ESTADO DE SANTA CATARINA</w:t>
                  </w:r>
                </w:p>
                <w:p w:rsidR="00DF04D8" w:rsidRDefault="00DF04D8" w:rsidP="00DF04D8">
                  <w:pPr>
                    <w:pStyle w:val="normal0"/>
                    <w:spacing w:line="276" w:lineRule="auto"/>
                    <w:rPr>
                      <w:rFonts w:ascii="Arial" w:eastAsia="Arial" w:hAnsi="Arial" w:cs="Arial"/>
                      <w:b/>
                      <w:bCs/>
                      <w:spacing w:val="24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pacing w:val="24"/>
                      <w:sz w:val="18"/>
                      <w:szCs w:val="18"/>
                    </w:rPr>
                    <w:t>MUNICIPIO DE TREZE DE MAIO</w:t>
                  </w:r>
                </w:p>
                <w:p w:rsidR="00DF04D8" w:rsidRDefault="00DF04D8" w:rsidP="00DF04D8">
                  <w:pPr>
                    <w:pStyle w:val="normal0"/>
                    <w:spacing w:line="276" w:lineRule="auto"/>
                  </w:pPr>
                  <w:r>
                    <w:rPr>
                      <w:rFonts w:ascii="Arial" w:hAnsi="Arial"/>
                      <w:b/>
                      <w:bCs/>
                      <w:spacing w:val="24"/>
                      <w:sz w:val="18"/>
                      <w:szCs w:val="18"/>
                    </w:rPr>
                    <w:t>SECRETARIA MUNICIPAL DE EDUCAÇÃO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1320800</wp:posOffset>
            </wp:positionH>
            <wp:positionV relativeFrom="line">
              <wp:posOffset>-200659</wp:posOffset>
            </wp:positionV>
            <wp:extent cx="736600" cy="661670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61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04D8" w:rsidRPr="00693222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color="C00000"/>
        </w:rPr>
      </w:pPr>
      <w:r>
        <w:rPr>
          <w:rFonts w:ascii="Arial" w:hAnsi="Arial"/>
          <w:b/>
          <w:bCs/>
          <w:sz w:val="24"/>
          <w:szCs w:val="24"/>
        </w:rPr>
        <w:t xml:space="preserve">EDITAL DE PROCESSO SELETIVO SIMPLIFICADO </w:t>
      </w:r>
      <w:r w:rsidRPr="00693222">
        <w:rPr>
          <w:rFonts w:ascii="Arial" w:hAnsi="Arial"/>
          <w:b/>
          <w:bCs/>
          <w:color w:val="auto"/>
          <w:sz w:val="24"/>
          <w:szCs w:val="24"/>
        </w:rPr>
        <w:t xml:space="preserve">Nº </w:t>
      </w:r>
      <w:r w:rsidRPr="00693222">
        <w:rPr>
          <w:rFonts w:ascii="Arial" w:hAnsi="Arial"/>
          <w:b/>
          <w:bCs/>
          <w:color w:val="auto"/>
          <w:sz w:val="24"/>
          <w:szCs w:val="24"/>
          <w:u w:color="C00000"/>
        </w:rPr>
        <w:t>02/2021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color="C00000"/>
        </w:rPr>
      </w:pPr>
    </w:p>
    <w:p w:rsidR="00DF04D8" w:rsidRDefault="00DF04D8" w:rsidP="00DF04D8">
      <w:pPr>
        <w:pStyle w:val="normal0"/>
        <w:ind w:firstLine="2268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ind w:firstLine="1134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O Prefeito Municipal de Treze de Maio, por meio da Secretaria Municipal de Educação, Cultura Esporte e Turismo, com fundamento no art. 37, inc. IX da CF/88,  Lei Federal nº 8.745/1993 e art. 31 da Lei Municipal nº 319/1999, torna público para o conhecimento dos interessados que estarão abertas as inscrições parao</w:t>
      </w:r>
      <w:r>
        <w:rPr>
          <w:rFonts w:ascii="Arial" w:hAnsi="Arial"/>
          <w:b/>
          <w:bCs/>
          <w:sz w:val="24"/>
          <w:szCs w:val="24"/>
        </w:rPr>
        <w:t xml:space="preserve">PROCESSO SELETIVO SIMPLIFICADO DE PROVA DE TÍTULOS, </w:t>
      </w:r>
      <w:r>
        <w:rPr>
          <w:rFonts w:ascii="Arial" w:hAnsi="Arial"/>
          <w:sz w:val="24"/>
          <w:szCs w:val="24"/>
        </w:rPr>
        <w:t>para a contratação em caráter excepcional e temporário de cargos públicos na área da Educação</w:t>
      </w:r>
      <w:r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de acordo com as disposições contidas neste Edital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0F4580" w:rsidRDefault="000F4580" w:rsidP="00DF04D8">
      <w:pPr>
        <w:pStyle w:val="normal0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numPr>
          <w:ilvl w:val="0"/>
          <w:numId w:val="8"/>
        </w:numPr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DAS DISPOSIÇÕES PRELIMINARES: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8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O Processo Seletivo Simplificado será realizado sob a organização e responsabilidade da Secretaria Municipal de Educação, Cultura Esporte e Turismo, sob a supervisão da Comissão Especial do Processo Seletivo Simplificado, nomeada pelo </w:t>
      </w:r>
      <w:r w:rsidRPr="003A3C21">
        <w:rPr>
          <w:rFonts w:ascii="Arial" w:hAnsi="Arial"/>
          <w:b w:val="0"/>
          <w:bCs w:val="0"/>
          <w:color w:val="auto"/>
          <w:shd w:val="clear" w:color="auto" w:fill="FFFFFF"/>
        </w:rPr>
        <w:t>Decreto Municipal nº 006/2021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8"/>
        </w:numPr>
        <w:spacing w:before="0" w:after="0"/>
        <w:jc w:val="both"/>
        <w:rPr>
          <w:rFonts w:ascii="Arial" w:hAnsi="Arial"/>
        </w:rPr>
      </w:pPr>
      <w:r>
        <w:rPr>
          <w:rFonts w:ascii="Arial" w:hAnsi="Arial"/>
          <w:b w:val="0"/>
          <w:bCs w:val="0"/>
        </w:rPr>
        <w:t xml:space="preserve">O Processo Seletivo Simplificado será de </w:t>
      </w:r>
      <w:r>
        <w:rPr>
          <w:rFonts w:ascii="Arial" w:hAnsi="Arial"/>
        </w:rPr>
        <w:t xml:space="preserve">caráter classificatório com prova de títulos, </w:t>
      </w:r>
      <w:r>
        <w:rPr>
          <w:rFonts w:ascii="Arial" w:hAnsi="Arial"/>
          <w:b w:val="0"/>
          <w:bCs w:val="0"/>
        </w:rPr>
        <w:t xml:space="preserve">e se destina a </w:t>
      </w:r>
      <w:r>
        <w:rPr>
          <w:rFonts w:ascii="Arial" w:hAnsi="Arial"/>
        </w:rPr>
        <w:t>contratação em caráter excepcional e temporário</w:t>
      </w:r>
      <w:r>
        <w:rPr>
          <w:rFonts w:ascii="Arial" w:hAnsi="Arial"/>
          <w:b w:val="0"/>
          <w:bCs w:val="0"/>
        </w:rPr>
        <w:t xml:space="preserve"> de cargos públicos na área da Educação, na forma do art. 31 da Lei Municipal nº 319/1999, em decorrência da inexistência de processo seletivo em vigor destinado para tal fim, e especialmente diante da necessidade de complementação de equipe de profissional para substituição de servidores legalmente afastados, mantendo-se a regularidade na prestação de serviços na área daeducação municipal.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9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No que tange ao Cadastro de Reserva, este constitui somente e tão somente, uma expectativa de direito do candidato classificado no período de validade da seleção.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9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O cargo, número de vagas, nível de escolaridade (requisitos mínimos para assumir o cargo), vencimentos, carga horária e tipo de prova seguem dispostos no quadro a seguir: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2"/>
        <w:gridCol w:w="2400"/>
        <w:gridCol w:w="1292"/>
        <w:gridCol w:w="3111"/>
        <w:gridCol w:w="1989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Habilitações/</w:t>
            </w:r>
          </w:p>
          <w:p w:rsidR="00DF04D8" w:rsidRDefault="00DF04D8" w:rsidP="000A510E">
            <w:pPr>
              <w:pStyle w:val="normal0"/>
              <w:jc w:val="center"/>
            </w:pPr>
            <w:r>
              <w:rPr>
                <w:b/>
                <w:bCs/>
                <w:sz w:val="24"/>
                <w:szCs w:val="24"/>
              </w:rPr>
              <w:t>Escolaridade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b/>
                <w:bCs/>
                <w:sz w:val="24"/>
                <w:szCs w:val="24"/>
              </w:rPr>
              <w:t>Remuneração</w:t>
            </w:r>
          </w:p>
        </w:tc>
      </w:tr>
      <w:tr w:rsidR="00347F44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F44" w:rsidRDefault="00347F44" w:rsidP="000A510E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F44" w:rsidRDefault="00347F44" w:rsidP="000A510E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Nível 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347F44" w:rsidRDefault="00347F44" w:rsidP="000A510E">
            <w:pPr>
              <w:pStyle w:val="normal0"/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F44" w:rsidRDefault="00347F44" w:rsidP="000A510E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em curso de nível médio, na área do magistério, ou cursando nivel de graduação em Pedagogia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F44" w:rsidRPr="00393766" w:rsidRDefault="00347F44" w:rsidP="00393766">
            <w:pPr>
              <w:pStyle w:val="normal0"/>
              <w:jc w:val="center"/>
              <w:rPr>
                <w:sz w:val="24"/>
                <w:szCs w:val="24"/>
                <w:highlight w:val="yellow"/>
                <w:shd w:val="clear" w:color="auto" w:fill="FFFF00"/>
              </w:rPr>
            </w:pPr>
            <w:r>
              <w:rPr>
                <w:sz w:val="24"/>
                <w:szCs w:val="24"/>
                <w:highlight w:val="yellow"/>
                <w:shd w:val="clear" w:color="auto" w:fill="FFFF00"/>
              </w:rPr>
              <w:t>R$ 1.240,51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sz w:val="24"/>
                <w:szCs w:val="24"/>
              </w:rPr>
              <w:t>Professor Nível II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ind w:left="708" w:hanging="708"/>
              <w:jc w:val="center"/>
            </w:pPr>
            <w:r>
              <w:rPr>
                <w:sz w:val="24"/>
                <w:szCs w:val="24"/>
              </w:rPr>
              <w:t>20h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sz w:val="24"/>
                <w:szCs w:val="24"/>
              </w:rPr>
              <w:t>Diploma e/ou Certificado de Conclusão em Pedagogia.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393766" w:rsidP="00393766">
            <w:pPr>
              <w:pStyle w:val="normal0"/>
              <w:jc w:val="center"/>
            </w:pPr>
            <w:r w:rsidRPr="00393766">
              <w:rPr>
                <w:sz w:val="24"/>
                <w:szCs w:val="24"/>
                <w:highlight w:val="yellow"/>
                <w:shd w:val="clear" w:color="auto" w:fill="FFFF00"/>
              </w:rPr>
              <w:t>R$ 1.448,47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sz w:val="24"/>
                <w:szCs w:val="24"/>
              </w:rPr>
              <w:t>Servente/ Merendeira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ind w:left="708" w:hanging="708"/>
              <w:jc w:val="center"/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</w:pPr>
            <w:r>
              <w:rPr>
                <w:sz w:val="24"/>
                <w:szCs w:val="24"/>
              </w:rPr>
              <w:t>Alfabetizado.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R$ 1.</w:t>
            </w:r>
            <w:r w:rsidR="00393766">
              <w:rPr>
                <w:sz w:val="24"/>
                <w:szCs w:val="24"/>
                <w:shd w:val="clear" w:color="auto" w:fill="FFFF00"/>
              </w:rPr>
              <w:t>236,17</w:t>
            </w:r>
          </w:p>
          <w:p w:rsidR="00DF04D8" w:rsidRDefault="00DF04D8" w:rsidP="000A510E">
            <w:pPr>
              <w:pStyle w:val="normal0"/>
              <w:jc w:val="center"/>
            </w:pPr>
          </w:p>
        </w:tc>
      </w:tr>
    </w:tbl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1.5. Os candidatos aprovados ocuparão uma lista de classificação que será gerenciada pela Secretaria Municipal de Educação, Cultura, Esporte e Turismo, conjuntamente com o Departamento de Recursos Humanos da municipalidade, sendo que a designação do local de trabalho e carga horária sempre ficará a critério do poder discricionário do Município de Treze de Maio e à necessidade do serviço público, assim, podendo ser deslocados para outras unidades, desde que dentro da função aprovada.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1.6. A critério e conveniência do Município de Treze de Maio, em casos excepcionais, de interesse do poder público municipal, o contrato de trabalho poderá ser inferior a 40h semanais ou superior a 20h semanais limitado a 40h, sempre com a remuneração proporcional às horas trabalhadas.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  <w:b w:val="0"/>
          <w:bCs w:val="0"/>
        </w:rPr>
        <w:t>1.7. Legendas utilizadas:</w:t>
      </w:r>
      <w:r>
        <w:rPr>
          <w:rFonts w:ascii="Arial" w:hAnsi="Arial"/>
        </w:rPr>
        <w:t>CR = Cadastro Reserva.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1.8. O regime de contratação dos cargos previstos neste Edital será o estatutário.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1.9. A habilitação ao cargo deverá ser comprovada no momento de sua admissão/convocação.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/>
        </w:rPr>
      </w:pPr>
      <w:r>
        <w:rPr>
          <w:rFonts w:ascii="Arial" w:hAnsi="Arial"/>
          <w:b w:val="0"/>
          <w:bCs w:val="0"/>
        </w:rPr>
        <w:t xml:space="preserve">1.10. As atribuições e funções inerentes ao cargo estão detalhadas no </w:t>
      </w:r>
      <w:r>
        <w:rPr>
          <w:rFonts w:ascii="Arial" w:hAnsi="Arial"/>
        </w:rPr>
        <w:t xml:space="preserve">ANEXO V. </w:t>
      </w: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numPr>
          <w:ilvl w:val="0"/>
          <w:numId w:val="10"/>
        </w:numPr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DA DIVULGAÇÃO: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0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 divulgação oficial do edital de abertura deste Processo Seletivo Simplificado será efetuada através de publicação nos seguintes locais: no site do Município no endereço </w:t>
      </w:r>
      <w:hyperlink r:id="rId7" w:history="1">
        <w:r>
          <w:rPr>
            <w:rStyle w:val="Hyperlink0"/>
            <w:rFonts w:ascii="Arial" w:hAnsi="Arial"/>
            <w:b w:val="0"/>
            <w:bCs w:val="0"/>
          </w:rPr>
          <w:t>http://www.trezedemaio.sc.gov.br</w:t>
        </w:r>
      </w:hyperlink>
      <w:r>
        <w:rPr>
          <w:rFonts w:ascii="Arial" w:hAnsi="Arial"/>
          <w:b w:val="0"/>
          <w:bCs w:val="0"/>
        </w:rPr>
        <w:t>; no Diário Oficial dos Municípios; e no mural físico da Prefeitura Municipal de Treze de Maio.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0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Os demais editais, convocações, avisos e resultados referentes à realização deste Processo Seletivo Simplificado serão divulgados no site </w:t>
      </w:r>
      <w:r w:rsidRPr="008F612F">
        <w:rPr>
          <w:rStyle w:val="Hyperlink0"/>
          <w:rFonts w:eastAsia="Arial"/>
        </w:rPr>
        <w:fldChar w:fldCharType="begin"/>
      </w:r>
      <w:r>
        <w:rPr>
          <w:rStyle w:val="Hyperlink0"/>
          <w:rFonts w:ascii="Arial" w:eastAsia="Arial" w:hAnsi="Arial" w:cs="Arial"/>
          <w:b w:val="0"/>
          <w:bCs w:val="0"/>
        </w:rPr>
        <w:instrText xml:space="preserve"> HYPERLINK "http://www.trezedemaio.sc.gov.br"</w:instrText>
      </w:r>
      <w:r w:rsidRPr="008F612F">
        <w:rPr>
          <w:rStyle w:val="Hyperlink0"/>
          <w:rFonts w:eastAsia="Arial"/>
        </w:rPr>
        <w:fldChar w:fldCharType="separate"/>
      </w:r>
      <w:r>
        <w:rPr>
          <w:rStyle w:val="Hyperlink0"/>
          <w:rFonts w:ascii="Arial" w:hAnsi="Arial"/>
          <w:b w:val="0"/>
          <w:bCs w:val="0"/>
        </w:rPr>
        <w:t>http://www.trezedemaio.sc.gov.br</w:t>
      </w:r>
      <w:r>
        <w:rPr>
          <w:rFonts w:ascii="Arial" w:eastAsia="Arial" w:hAnsi="Arial" w:cs="Arial"/>
          <w:b w:val="0"/>
          <w:bCs w:val="0"/>
        </w:rPr>
        <w:fldChar w:fldCharType="end"/>
      </w:r>
      <w:r>
        <w:rPr>
          <w:rFonts w:ascii="Arial" w:hAnsi="Arial"/>
          <w:b w:val="0"/>
          <w:bCs w:val="0"/>
        </w:rPr>
        <w:t xml:space="preserve">sendo de inteira responsabilidade do candidato o seu acompanhamento, não podendo ser alegada qualquer espécie de desconhecimento.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1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Caso o candidato não possua acesso à internet, será disponibilizado computador na </w:t>
      </w:r>
      <w:r>
        <w:rPr>
          <w:rFonts w:ascii="Arial" w:hAnsi="Arial"/>
        </w:rPr>
        <w:t>Secretaria Municipal de Educação</w:t>
      </w:r>
      <w:r>
        <w:rPr>
          <w:rFonts w:ascii="Arial" w:hAnsi="Arial"/>
          <w:b w:val="0"/>
          <w:bCs w:val="0"/>
        </w:rPr>
        <w:t>, situada na Rua Frederico Bez Fontana, 120, Centro, Treze de Maio, de segunda a sexta-feira, em dias úteis, no horário as 08h00min às 11h 30min, e das 13h00min às 16h30min.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0F4580" w:rsidRDefault="000F4580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numPr>
          <w:ilvl w:val="0"/>
          <w:numId w:val="1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DAS INSCRIÇÕES AO PROCESSO SELETIVO SIMPLIFICADO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Para participar do presente Processo Seletivo Simplificado o candidato deverá inscrever-se e seguir estritamente as normas deste Edital que declara conhecer e concordar com todos os requisitos necessários à habilitação no cargo, bem como se compromete a acompanhar e tomar conhecimento de quaisquer outros avisos, erratas ou comunicados publicados nos meios definidos no </w:t>
      </w:r>
      <w:r>
        <w:rPr>
          <w:rFonts w:ascii="Arial" w:hAnsi="Arial"/>
        </w:rPr>
        <w:t>Item 2</w:t>
      </w:r>
      <w:r>
        <w:rPr>
          <w:rFonts w:ascii="Arial" w:hAnsi="Arial"/>
          <w:b w:val="0"/>
          <w:bCs w:val="0"/>
        </w:rPr>
        <w:t xml:space="preserve"> deste Edital, dos quais não poderá alegar desconhecimento.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O candidato que se inscrever no cargo para o qual não cumpra os requisitos de habilitação, no momento de sua convocação, independentemente de seu desempenho </w:t>
      </w:r>
      <w:r>
        <w:rPr>
          <w:rFonts w:ascii="Arial" w:hAnsi="Arial"/>
          <w:b w:val="0"/>
          <w:bCs w:val="0"/>
        </w:rPr>
        <w:lastRenderedPageBreak/>
        <w:t>na prova realizada, estará automaticamente desclassificado, não cabendo direito adquirido, tampouco se vier a obtê-lo em prazos posteriores a sua convocação.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São condições básicas para a inscrição: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2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Ser brasileiro nato ou naturalizado, nos termos do art. 12 da Constituição Federal;</w:t>
      </w:r>
    </w:p>
    <w:p w:rsidR="00DF04D8" w:rsidRDefault="00DF04D8" w:rsidP="00DF04D8">
      <w:pPr>
        <w:pStyle w:val="Ttulo4"/>
        <w:keepNext w:val="0"/>
        <w:keepLines w:val="0"/>
        <w:tabs>
          <w:tab w:val="left" w:pos="283"/>
          <w:tab w:val="left" w:pos="283"/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708" w:hanging="567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2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Ter até a data da admissão, idade mínima de 18 (dezoito) anos, gozar de boa saúde física e mental (comprovada através de exames médicos), estar no gozo dos direitos civis e políticos e, se do sexo masculino, estar quite com o serviço militar;</w:t>
      </w:r>
    </w:p>
    <w:p w:rsidR="00DF04D8" w:rsidRDefault="00DF04D8" w:rsidP="00DF04D8">
      <w:pPr>
        <w:pStyle w:val="Ttulo4"/>
        <w:keepNext w:val="0"/>
        <w:keepLines w:val="0"/>
        <w:tabs>
          <w:tab w:val="left" w:pos="283"/>
          <w:tab w:val="left" w:pos="283"/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708" w:hanging="567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2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Estar ciente que se aprovado, quando da convocação, deverá comprovar que preenche todos os requisitos exigidos para o cargo, constantes do presente Edital, sob pena de perda do direito à vaga;</w:t>
      </w:r>
    </w:p>
    <w:p w:rsidR="00DF04D8" w:rsidRDefault="00DF04D8" w:rsidP="00DF04D8">
      <w:pPr>
        <w:pStyle w:val="Ttulo4"/>
        <w:keepNext w:val="0"/>
        <w:keepLines w:val="0"/>
        <w:tabs>
          <w:tab w:val="left" w:pos="283"/>
          <w:tab w:val="left" w:pos="283"/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708" w:hanging="567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2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Não ter sofrido penalidade disciplinar no exercício de cargo, emprego ou função pública de quaisquer dos Poderes da União, Estados ou Municípios, nos cinco anos anteriores ao ingresso;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2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As inscrições serão realizadas presenciais, no período de </w:t>
      </w:r>
      <w:r>
        <w:rPr>
          <w:rFonts w:ascii="Arial" w:hAnsi="Arial"/>
          <w:b w:val="0"/>
          <w:bCs w:val="0"/>
          <w:shd w:val="clear" w:color="auto" w:fill="FFFFFF"/>
        </w:rPr>
        <w:t>02/02/2021 à 05/02/2021,</w:t>
      </w:r>
      <w:r>
        <w:rPr>
          <w:rFonts w:ascii="Arial" w:hAnsi="Arial"/>
          <w:b w:val="0"/>
          <w:bCs w:val="0"/>
        </w:rPr>
        <w:t xml:space="preserve"> no horário das 08h00min às 11h 30min, e das 13h00min às 16h30min, de segunda-feira à sexta-feira, na sede da Secretaria Municipal de Educação, localizado na Rua Frederico Bez Fontana, 120, Centro, Treze de Maio, com o preenchimento do Requerimento de Inscrição constante do Anexo II</w:t>
      </w:r>
      <w:r>
        <w:rPr>
          <w:rFonts w:ascii="Arial" w:hAnsi="Arial"/>
          <w:b w:val="0"/>
          <w:bCs w:val="0"/>
          <w:color w:val="99403D"/>
        </w:rPr>
        <w:t>,</w:t>
      </w:r>
      <w:r>
        <w:rPr>
          <w:rFonts w:ascii="Arial" w:hAnsi="Arial"/>
          <w:b w:val="0"/>
          <w:bCs w:val="0"/>
        </w:rPr>
        <w:t>mediante a apresentação dos seguintes documentos: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normal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01 (uma) fotografia de tamanho 3x4; </w:t>
      </w:r>
    </w:p>
    <w:p w:rsidR="00DF04D8" w:rsidRDefault="00DF04D8" w:rsidP="00DF04D8">
      <w:pPr>
        <w:pStyle w:val="normal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b) cópia documento de identidade;</w:t>
      </w:r>
    </w:p>
    <w:p w:rsidR="00DF04D8" w:rsidRDefault="00DF04D8" w:rsidP="00DF04D8">
      <w:pPr>
        <w:pStyle w:val="normal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c) cópia do CPF;</w:t>
      </w:r>
    </w:p>
    <w:p w:rsidR="00DF04D8" w:rsidRDefault="00DF04D8" w:rsidP="00DF04D8">
      <w:pPr>
        <w:pStyle w:val="normal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d) comprovante de residência;</w:t>
      </w:r>
    </w:p>
    <w:p w:rsidR="00DF04D8" w:rsidRDefault="00DF04D8" w:rsidP="00DF04D8">
      <w:pPr>
        <w:pStyle w:val="normal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e) certificado de reservista (masculino);</w:t>
      </w:r>
    </w:p>
    <w:p w:rsidR="00DF04D8" w:rsidRDefault="00DF04D8" w:rsidP="00DF04D8">
      <w:pPr>
        <w:pStyle w:val="normal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f) formulário de entrega de títulos, conforme Anexo III, acompanhado dos documentos comprobatórios dos critérios de classificação do item 4.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0F4580">
      <w:pPr>
        <w:pStyle w:val="Padro"/>
        <w:numPr>
          <w:ilvl w:val="1"/>
          <w:numId w:val="12"/>
        </w:numPr>
        <w:spacing w:before="0"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As inscrições dos candidatos para concorrer ao presente Processo Seletivo Simplificado serão gratuitas. </w:t>
      </w:r>
    </w:p>
    <w:p w:rsidR="000F4580" w:rsidRDefault="000F4580" w:rsidP="000F4580">
      <w:pPr>
        <w:pStyle w:val="Padro"/>
        <w:spacing w:before="0" w:after="240"/>
        <w:ind w:left="284"/>
        <w:jc w:val="both"/>
        <w:rPr>
          <w:rFonts w:ascii="Arial" w:eastAsia="Arial" w:hAnsi="Arial" w:cs="Arial"/>
        </w:rPr>
      </w:pPr>
    </w:p>
    <w:p w:rsidR="00DF04D8" w:rsidRDefault="00DF04D8" w:rsidP="00DF04D8">
      <w:pPr>
        <w:pStyle w:val="normal0"/>
        <w:numPr>
          <w:ilvl w:val="0"/>
          <w:numId w:val="1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 PROVA DE TÍTULOS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3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O presente Processo Seletivo Simplificado será realizado mediante prova de títulos, e será composta pela avaliação dos diplomas e/ou certificados, sendo atribuída pontuação, como segue especificado:</w:t>
      </w: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9565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29"/>
        <w:gridCol w:w="4031"/>
        <w:gridCol w:w="1505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16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ITEM A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FORMAÇÃO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PONTOS POR TÍTULO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Doutorado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3,00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3,00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Mestrado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2,00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lastRenderedPageBreak/>
              <w:t>Pós-Graduação (na área concluída), com no mínimo 360 horas/aula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1,00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04D8" w:rsidRDefault="00DF04D8" w:rsidP="000A510E"/>
        </w:tc>
      </w:tr>
      <w:tr w:rsidR="00DF04D8" w:rsidTr="00DE6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64" w:lineRule="auto"/>
              <w:jc w:val="center"/>
            </w:pPr>
            <w:r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  <w:t>Graduação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64" w:lineRule="auto"/>
              <w:jc w:val="center"/>
            </w:pPr>
            <w:r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  <w:t>0,5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8" w:rsidRDefault="00DF04D8" w:rsidP="000A510E"/>
        </w:tc>
      </w:tr>
      <w:tr w:rsidR="00DE6157" w:rsidTr="00DE6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DE6157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64" w:lineRule="auto"/>
              <w:jc w:val="center"/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</w:pPr>
            <w:r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  <w:t>Cursando nível de graduação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DE6157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64" w:lineRule="auto"/>
              <w:jc w:val="center"/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</w:pPr>
            <w:r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  <w:t>0,3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7" w:rsidRDefault="00DE6157" w:rsidP="000A510E"/>
        </w:tc>
      </w:tr>
      <w:tr w:rsidR="00DE6157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DE6157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64" w:lineRule="auto"/>
              <w:jc w:val="center"/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</w:pPr>
            <w:r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  <w:t>Certificado de magistério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DE6157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64" w:lineRule="auto"/>
              <w:jc w:val="center"/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</w:pPr>
            <w:r>
              <w:rPr>
                <w:rFonts w:ascii="Arial" w:eastAsia="Arial Unicode MS" w:hAnsi="Arial" w:cs="Arial Unicode MS"/>
                <w:color w:val="000000"/>
                <w:u w:color="000000"/>
                <w:shd w:val="nil"/>
              </w:rPr>
              <w:t>0,2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6157" w:rsidRDefault="00DE6157" w:rsidP="000A510E"/>
        </w:tc>
      </w:tr>
    </w:tbl>
    <w:p w:rsidR="00DF04D8" w:rsidRDefault="00DF04D8" w:rsidP="00DF04D8">
      <w:pPr>
        <w:pStyle w:val="Ttulo4"/>
        <w:keepNext w:val="0"/>
        <w:keepLines w:val="0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5" w:hanging="5"/>
        <w:jc w:val="both"/>
        <w:rPr>
          <w:rFonts w:ascii="Arial" w:eastAsia="Arial" w:hAnsi="Arial" w:cs="Arial"/>
        </w:rPr>
      </w:pPr>
    </w:p>
    <w:p w:rsidR="000F4580" w:rsidRDefault="000F4580" w:rsidP="000F4580">
      <w:pPr>
        <w:pStyle w:val="normal0"/>
      </w:pPr>
    </w:p>
    <w:p w:rsidR="000F4580" w:rsidRDefault="000F4580" w:rsidP="000F4580">
      <w:pPr>
        <w:pStyle w:val="normal0"/>
      </w:pPr>
    </w:p>
    <w:p w:rsidR="000F4580" w:rsidRPr="000F4580" w:rsidRDefault="000F4580" w:rsidP="000F4580">
      <w:pPr>
        <w:pStyle w:val="normal0"/>
      </w:pP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09"/>
        <w:gridCol w:w="3682"/>
        <w:gridCol w:w="1553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16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ITEM B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FORMAÇÃO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PONTOS POR TÍTULO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Cursos de aperfeiçoamento </w:t>
            </w:r>
            <w:r>
              <w:rPr>
                <w:rFonts w:ascii="Arial" w:hAnsi="Arial"/>
                <w:sz w:val="20"/>
                <w:szCs w:val="20"/>
              </w:rPr>
              <w:t>com temas relacionados à área de atuação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, realizados entre janeiro de 2018 a janeiro de 2021.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0,01 pontos por hora concluída. O limite de horas a ser validado é de até 400 horas.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4,00</w:t>
            </w:r>
          </w:p>
        </w:tc>
      </w:tr>
    </w:tbl>
    <w:p w:rsidR="00DF04D8" w:rsidRDefault="00DF04D8" w:rsidP="00DF04D8">
      <w:pPr>
        <w:pStyle w:val="Corpo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:rsidR="00DF04D8" w:rsidRDefault="00DF04D8" w:rsidP="00DF04D8">
      <w:pPr>
        <w:pStyle w:val="Corpo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:rsidR="000F4580" w:rsidRDefault="000F4580" w:rsidP="00DF04D8">
      <w:pPr>
        <w:pStyle w:val="Corpo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:rsidR="000F4580" w:rsidRDefault="000F4580" w:rsidP="00DF04D8">
      <w:pPr>
        <w:pStyle w:val="Corpo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:rsidR="00DF04D8" w:rsidRDefault="00DF04D8" w:rsidP="00DF04D8">
      <w:pPr>
        <w:pStyle w:val="Corpo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06"/>
        <w:gridCol w:w="3686"/>
        <w:gridCol w:w="1552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after="16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ITEM C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ESPECIFICAÇÃO DO TEMPO DE SERVIÇO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PONTOS POR TEMPO DE SERVIÇO (MÁXIMO DE 20 ANOS)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Tempo de serviço na função do Magistério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0,15 ponto a cada 12 meses (1 ano) na função de Magistério, de acordo com atestado de tempo de serviço emitido por setor responsável, com data limite até 30/12/2020, desconsiderando-se a contagem de tempo fracionado (inferior a 12 meses).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3,00</w:t>
            </w:r>
          </w:p>
        </w:tc>
      </w:tr>
      <w:tr w:rsidR="00DE6157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DE6157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Tempor de serviço na função de servente/merendeira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DE6157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64" w:lineRule="auto"/>
              <w:jc w:val="center"/>
              <w:outlineLvl w:val="3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0,15 ponto a cada 12 meses (1 ano) na função </w:t>
            </w:r>
            <w:r w:rsidR="000F4580">
              <w:rPr>
                <w:rFonts w:ascii="Arial" w:hAnsi="Arial"/>
                <w:b w:val="0"/>
                <w:bCs w:val="0"/>
                <w:sz w:val="20"/>
                <w:szCs w:val="20"/>
              </w:rPr>
              <w:t>servente/merendeira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, de acordo com atestado de tempo de serviço emitido por setor responsável, com data limite até 30/12/2020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157" w:rsidRDefault="000F4580" w:rsidP="000A510E">
            <w:pPr>
              <w:pStyle w:val="Ttulo4"/>
              <w:keepNext w:val="0"/>
              <w:keepLines w:val="0"/>
              <w:tabs>
                <w:tab w:val="left" w:pos="284"/>
                <w:tab w:val="left" w:pos="708"/>
                <w:tab w:val="left" w:pos="1416"/>
              </w:tabs>
              <w:spacing w:before="0" w:after="0" w:line="264" w:lineRule="auto"/>
              <w:jc w:val="center"/>
              <w:outlineLvl w:val="3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3,00</w:t>
            </w:r>
          </w:p>
        </w:tc>
      </w:tr>
    </w:tbl>
    <w:p w:rsidR="00DF04D8" w:rsidRDefault="00DF04D8" w:rsidP="00DF04D8">
      <w:pPr>
        <w:pStyle w:val="Corpo"/>
        <w:widowControl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 pontuação do Item A, será atribuída aos títulos de maior valor, sendo necessária apenas a apresentação dos títulos de maior valor. </w:t>
      </w:r>
      <w:r>
        <w:rPr>
          <w:rFonts w:ascii="Arial" w:hAnsi="Arial"/>
        </w:rPr>
        <w:t>Somente dois título para a esta categoria será pontuado</w:t>
      </w:r>
      <w:r>
        <w:rPr>
          <w:rFonts w:ascii="Arial" w:hAnsi="Arial"/>
          <w:b w:val="0"/>
          <w:bCs w:val="0"/>
        </w:rPr>
        <w:t xml:space="preserve">. Em se apresentando mais de dois títulos para este item, os demais serão ignorados.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lastRenderedPageBreak/>
        <w:t>Somente serão aceitos como comprovação de títulos os diplomas, certificados, atestados, declarações, em papel timbrado da instituição, devidamente assinado, e que conste claramente que o curso foi concluído.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Os títulos que por ventura não constarem a carga horária, conteúdo programático e/ou histórico de disciplinas, deverão, </w:t>
      </w:r>
      <w:r>
        <w:rPr>
          <w:rFonts w:ascii="Arial" w:hAnsi="Arial"/>
        </w:rPr>
        <w:t>OBRIGATORIAMENTE</w:t>
      </w:r>
      <w:r>
        <w:rPr>
          <w:rFonts w:ascii="Arial" w:hAnsi="Arial"/>
          <w:b w:val="0"/>
          <w:bCs w:val="0"/>
        </w:rPr>
        <w:t>, estar acompanhados de documento complementar, em papel timbrado da instituição de ensino, com as informações de carga horária, conteúdo programático e/ou histórico de disciplinas devidamente assinado pela instituição de ensino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Em caso de declarações, deverá, </w:t>
      </w:r>
      <w:r>
        <w:rPr>
          <w:rFonts w:ascii="Arial" w:hAnsi="Arial"/>
        </w:rPr>
        <w:t>OBRIGATORIAMENTE</w:t>
      </w:r>
      <w:r>
        <w:rPr>
          <w:rFonts w:ascii="Arial" w:hAnsi="Arial"/>
          <w:b w:val="0"/>
          <w:bCs w:val="0"/>
        </w:rPr>
        <w:t xml:space="preserve">, estar acompanhada do histórico de disciplinas e/ou conteúdo programático e carga horária.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Cada Título será considerado e avaliado uma única vez, vedada a cumulatividade de pontos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Somente serão pontuados os certificados de cursos devidamente registrados no órgão emissor, exceto para os simpósios, feiras, congressos, oficinas, eventos, desde que contenha a carga horária e o conteúdo programático/histórico de disciplinas.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 Não serão pontuados os títulos: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a) não reconhecidos pelo Ministério da Educação - MEC;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b) que apresentem o nome do candidato incompleto, abreviado, com erros de digitação ou, ainda, diferente da inscrição;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c) de cursos que não estejam previstos na grade de títulos do </w:t>
      </w:r>
      <w:r>
        <w:rPr>
          <w:rFonts w:ascii="Arial" w:hAnsi="Arial"/>
        </w:rPr>
        <w:t>item 4.1</w:t>
      </w:r>
      <w:r>
        <w:rPr>
          <w:rFonts w:ascii="Arial" w:hAnsi="Arial"/>
          <w:b w:val="0"/>
          <w:bCs w:val="0"/>
        </w:rPr>
        <w:t xml:space="preserve">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d) de cursos não concluídos;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e) apresentados em forma de: boletim de matrícula, atestados de frequência, atestados/atas de apresentação e/ou defesa de trabalho de conclusão, monografia, dissertação ou tese, assim como outro documento que não atenda as exigências expressas no item da prova de títulos;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f) sem estar acompanhados de tradução com declaração expressa, assinada pelo tradutor responsável (para certificados em língua estrangeira);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g) que ultrapassem a pontuação máxima, conforme grade de pontuação do </w:t>
      </w:r>
      <w:r>
        <w:rPr>
          <w:rFonts w:ascii="Arial" w:hAnsi="Arial"/>
        </w:rPr>
        <w:t>item 4.1;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h) que apresentem rasuras, emendas ou entrelinhas;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i) que apresentarem dados imprecisos, incoerentes ou incompletos que comprometam ou impossibilitem a Banca de aferir a pontuação correta segundo os critérios previstos neste edital;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j) sem relação direta com as atribuições do cargo correspondente à respectiva inscrição;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k) sem a apresentação do verso, ainda que o verso esteja em branco;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l) apresentados de forma incompleta (somente frente ou somente verso) ainda que dispostos em dois arquivos;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m) com a ausência das informações obrigatórias listadas no </w:t>
      </w:r>
      <w:r>
        <w:rPr>
          <w:rFonts w:ascii="Arial" w:hAnsi="Arial"/>
        </w:rPr>
        <w:t>item 4.4;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  <w:i/>
          <w:iCs/>
        </w:rPr>
      </w:pPr>
      <w:r>
        <w:rPr>
          <w:rFonts w:ascii="Arial" w:hAnsi="Arial"/>
          <w:b w:val="0"/>
          <w:bCs w:val="0"/>
        </w:rPr>
        <w:t>n) fotografados, em formato que não seja em PDF ou que não permita a sua perfeita identificação.</w:t>
      </w:r>
    </w:p>
    <w:p w:rsidR="00DF04D8" w:rsidRDefault="00DF04D8" w:rsidP="00DF04D8">
      <w:pPr>
        <w:pStyle w:val="normal0"/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Para a comprovação do tempo de serviço serão aceitas cópias legíveis da Carteira de Trabalho e Previdência Social: da folha de identificação (que contém a foto), frente e verso e das páginas em que consta o contrato de Trabalho ou Declaração de tempo de serviço (em papel timbrado) com carimbo e assinatura do responsável pela emissão que expresse claramente a função exercida pelo candidato e a indicação do período de trabalho em dia, mês e ano ou em total de dias.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Somente será computado o tempo de serviço para </w:t>
      </w:r>
      <w:r>
        <w:rPr>
          <w:rFonts w:ascii="Arial" w:hAnsi="Arial"/>
          <w:u w:val="single"/>
        </w:rPr>
        <w:t>cada ano completo de efetivo exercício na função pretendida.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Comprovada, em qualquer tempo, irregularidade ou ilegalidade na obtenção dos Títulos, o candidato perderá os pontos correspondentes, assegurada ampla defesa e contraditório.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1"/>
          <w:numId w:val="14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Em relação à Prova de Títulos, caberá recurso, interposto de conformidade com o estabelecido no </w:t>
      </w:r>
      <w:r>
        <w:rPr>
          <w:rFonts w:ascii="Arial" w:hAnsi="Arial"/>
        </w:rPr>
        <w:t>Item 7</w:t>
      </w:r>
      <w:r>
        <w:rPr>
          <w:rFonts w:ascii="Arial" w:hAnsi="Arial"/>
          <w:b w:val="0"/>
          <w:bCs w:val="0"/>
        </w:rPr>
        <w:t xml:space="preserve">, no mesmo prazo previsto no </w:t>
      </w:r>
      <w:r>
        <w:rPr>
          <w:rFonts w:ascii="Arial" w:hAnsi="Arial"/>
        </w:rPr>
        <w:t>Anexo I</w:t>
      </w:r>
      <w:r>
        <w:rPr>
          <w:rFonts w:ascii="Arial" w:hAnsi="Arial"/>
          <w:b w:val="0"/>
          <w:bCs w:val="0"/>
        </w:rPr>
        <w:t xml:space="preserve"> deste Edital estabelecido ao recurso de classificação, devendo ser protocolado na forma prevista no item 7 deste Edital.</w:t>
      </w: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5. DA CLASSIFICAÇÃO E RESULTADOS 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A relação com a classificação dos candidatos aprovados será publicada </w:t>
      </w:r>
      <w:r>
        <w:rPr>
          <w:rFonts w:ascii="Arial" w:hAnsi="Arial"/>
          <w:b/>
          <w:bCs/>
          <w:sz w:val="24"/>
          <w:szCs w:val="24"/>
        </w:rPr>
        <w:t>até a data prevista no Anexo I</w:t>
      </w:r>
      <w:r>
        <w:rPr>
          <w:rFonts w:ascii="Arial" w:hAnsi="Arial"/>
          <w:sz w:val="24"/>
          <w:szCs w:val="24"/>
        </w:rPr>
        <w:t xml:space="preserve">, através dos meios de divulgação previstos no </w:t>
      </w:r>
      <w:r>
        <w:rPr>
          <w:rFonts w:ascii="Arial" w:hAnsi="Arial"/>
          <w:b/>
          <w:bCs/>
          <w:sz w:val="24"/>
          <w:szCs w:val="24"/>
        </w:rPr>
        <w:t>Item 2</w:t>
      </w:r>
      <w:r>
        <w:rPr>
          <w:rFonts w:ascii="Arial" w:hAnsi="Arial"/>
          <w:sz w:val="24"/>
          <w:szCs w:val="24"/>
        </w:rPr>
        <w:t xml:space="preserve"> deste Edital.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5.2. A nota final dos candidatos será expressa pela pontuação máxima obtida, sendo esta a somatória total dos pontos previstos no item 4.1.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5.3. Obtendo os candidatos idêntica pontuação final, serão utilizados os seguintes critérios de desempate para fins de classificação: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0"/>
          <w:numId w:val="16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Maior nota no item C – Tempo de serviço;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6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Maior nota no item A – Formação;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6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Maior nota no item B - Cursos de aperfeiçoamento com temas relacionados à área de atuação;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6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Maior idade. 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6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Sorteio Público.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  <w:i/>
          <w:iCs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5.4. É de responsabilidade do candidato a informação relativamente ao preenchimento do formulário de sua inscrição, ao que se refere à sua idade. 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5.5. Em relação à classificação provisória a ser divulgada, caberá recurso, interposto em conformidade com o estabelecido no </w:t>
      </w:r>
      <w:r>
        <w:rPr>
          <w:rFonts w:ascii="Arial" w:hAnsi="Arial"/>
        </w:rPr>
        <w:t>Item 7</w:t>
      </w:r>
      <w:r>
        <w:rPr>
          <w:rFonts w:ascii="Arial" w:hAnsi="Arial"/>
          <w:b w:val="0"/>
          <w:bCs w:val="0"/>
        </w:rPr>
        <w:t>, no prazo previsto no</w:t>
      </w:r>
      <w:r>
        <w:rPr>
          <w:rFonts w:ascii="Arial" w:hAnsi="Arial"/>
        </w:rPr>
        <w:t xml:space="preserve"> Anexo I</w:t>
      </w:r>
      <w:r>
        <w:rPr>
          <w:rFonts w:ascii="Arial" w:hAnsi="Arial"/>
          <w:b w:val="0"/>
          <w:bCs w:val="0"/>
        </w:rPr>
        <w:t>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5.6. Após análise dos recursos será publicado o resultado oficial com a classificação final dos aprovados.</w:t>
      </w: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6. DA CONTRATAÇÃO E SEUS REQUISITOS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6.1. O candidato aprovado deverá manter seu contato atualizado, na Secretaria Municipal de Educação do Município de Treze de Maio, durante todo o período de validade do Processo Seletivo Simplificado, sob pena de perda de sua classificação.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6.2. A convocação dos candidatos poderá ser feita por meio do site oficial do Município: www.trezedemaio.sc.gov.br, via telefone ou whatsapp, no endereço informado na ficha de inscrição ou qualquer outro meio permitido. É responsabilidade exclusiva do candidato manter atualizado o referido endereço e telefone.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6.3. O candidato aprovado perderá o direito a admissão nos seguintes casos: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0"/>
          <w:numId w:val="18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Não comparecer no prazo estipulado para assumir a vaga;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8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Não apresentar quaisquer dos documentos exigidos neste Edital</w:t>
      </w:r>
      <w:r>
        <w:rPr>
          <w:rFonts w:ascii="Arial" w:hAnsi="Arial"/>
        </w:rPr>
        <w:t>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8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Desistir formalmente da vaga;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8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Não for julgado apto física e mentalmente para o exercício do cargo.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6.4. Para fins de admissão, o candidato quando convocado para o preenchimento de vaga deverá, no prazo de</w:t>
      </w:r>
      <w:r>
        <w:rPr>
          <w:rFonts w:ascii="Arial" w:hAnsi="Arial"/>
        </w:rPr>
        <w:t xml:space="preserve"> 48 (quarenta e oito) horas</w:t>
      </w:r>
      <w:r>
        <w:rPr>
          <w:rFonts w:ascii="Arial" w:hAnsi="Arial"/>
          <w:b w:val="0"/>
          <w:bCs w:val="0"/>
        </w:rPr>
        <w:t xml:space="preserve">, apresentar ao setor competente da Municipalidade (Secretaria Municipal de Educação), os documentos descritos no </w:t>
      </w:r>
      <w:r>
        <w:rPr>
          <w:rFonts w:ascii="Arial" w:hAnsi="Arial"/>
        </w:rPr>
        <w:t>item 6.6. e 6.7.</w:t>
      </w:r>
      <w:r>
        <w:rPr>
          <w:rFonts w:ascii="Arial" w:hAnsi="Arial"/>
          <w:b w:val="0"/>
          <w:bCs w:val="0"/>
        </w:rPr>
        <w:t xml:space="preserve"> sob pena de perder a vaga.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6.5. Os candidatos aprovados serão admitidos, obedecendo-se rigorosamente a ordem de classificação obtida.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6.6. Para assumir o cargo, o candidato aprovado deverá, obrigatoriamente, preencher os requisitos a seguir: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a) Nacionalidade brasileira;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b) Gozo dos direitos políticos (cópia do título de eleitor);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c) Quitação com as obrigações militares, quando for o caso;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d) Quitação com as obrigações eleitorais (comprovante de votação ou certidão de quitação da Justiça Eleitoral);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e) Idade mínima 18 anos;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f) Ter habilitação específica para o cargo.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6.7. Para fins de admissão serão exigidos dos candidatos os seguintes documentos em cópia e originais: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a) Certidão de nascimento, casamento ou união estável atualizada;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b) Fotocópia da carteira de identidade (frente e verso);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c) Fotocópia do título de eleitor (frente e verso);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d) Fotocópia do Certificado de Reservista (frente e verso), quando for o caso;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e) Fotocópia do CPF (frente e verso);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f) Uma foto 3x4 atualizada;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g) Atestado de aptidão física e mental fornecida pelo médico;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h) Declaração de não ter sofrido, no exercício de função pública, penalidades disciplinares, conforme legislação aplicável;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i) Certificado de conclusão do curso exigido para habilitação no cargo aprovado;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j) Declaração de bens ou cópia da declaração do Imposto de Renda;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l) Declaração de não possuir acúmulo de cargo ou função pública;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m) Comprovante de endereço;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n) Endereço completo e telefone. 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6.8. A falta de comprovação de qualquer um dos requisitos especificados no item acima impedirá a admissão do candidato e o mesmo será eliminado do Processo Seletivo Simplificado.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6.9. Os candidatos que forem considerados inaptos quando da realização do exame médico admissional, ou que não se sujeitarem à realização do mesmo, serão eliminados do Processo Seletivo Simplificado.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6.10. O candidato que, convocado para a admissão, recusar, deixar de assumir a vaga ou não atender qualquer pré-requisito deste Edital será considerado desclassificado do Processo Seletivo Simplificado, e será convocado o próximo candidato classificado, seguindo a ordem final de classificação para o respectivo cargo.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6.11. O candidato aprovado que deixar de assumir a vaga poderá ser reclassificado para a última posição dentre os classificados, desde que manifeste expressamente pela desistência da vaga a qual foi convocado.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DOS RECURSOS: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7.1.Com o intuito de garantir o princípio constitucional da ampla defesa, neste certame será admitida a interposição de recursos, no prazo previsto no Anexo I, em relação: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0"/>
          <w:numId w:val="19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i/>
          <w:iCs/>
        </w:rPr>
        <w:t>À impugnação deste Edital;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9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i/>
          <w:iCs/>
        </w:rPr>
        <w:t>Ao indeferimento da Inscrição;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19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i/>
          <w:iCs/>
        </w:rPr>
        <w:t>Ao Resultado da Classificação Provisória e Notas.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  <w:i/>
          <w:iCs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  <w:i/>
          <w:iCs/>
        </w:rPr>
        <w:t xml:space="preserve">7.2. </w:t>
      </w:r>
      <w:r>
        <w:rPr>
          <w:rFonts w:ascii="Arial" w:hAnsi="Arial"/>
          <w:b w:val="0"/>
          <w:bCs w:val="0"/>
        </w:rPr>
        <w:t xml:space="preserve">Os recursos deverão ser dirigidos por Formulário na forma do modelo constante do ANEXO III,obedecendo o prazo previsto no </w:t>
      </w:r>
      <w:r>
        <w:rPr>
          <w:rFonts w:ascii="Arial" w:hAnsi="Arial"/>
        </w:rPr>
        <w:t>Anexo I</w:t>
      </w:r>
      <w:r>
        <w:rPr>
          <w:rFonts w:ascii="Arial" w:hAnsi="Arial"/>
          <w:b w:val="0"/>
          <w:bCs w:val="0"/>
        </w:rPr>
        <w:t xml:space="preserve"> deste Edital, e protocolados na Secretaria Municipal de Educação, localizado na Rua Frederico Bez Fontana, 120, Centro, Treze de Maio.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7.3. As respostas dos recursos poderão ser direcionadas diretamente ao candidato por e-mail, ou publicada na forma do Item 2 deste Edital.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8. DAS DISPOSIÇÕES FINAIS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8.1. A inscrição do candidato implicará no conhecimento da legislação de regência, no aceite das condições deste Processo Seletivo Simplificado, no conhecimento deste Edital e em caso de classificação e contratação, na observância do regime jurídico adotado pela Prefeitura de Treze de Maio/SC.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8.2. A aprovação do candidato neste Processo Seletivo Simplificado não cria direito à admissão imediata e esta, quando se der, respeitará a ordem de classificação.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8.3. O Regime Jurídico adotado pelo Município de Treze de Maio/SC é o Estatutário e a relação de trabalho será regida pela Lei Municipal nº 328/2000 e alterações subsequentes.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8.4. O Processo Seletivo Simplificado terá validade por 01 (um) ano a partir da data de homologação dos resultados, podendo ser prorrogado uma única vez, por igual período, a critério do Executivo Municipal.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8.5. Todas as publicações e convocações referentes a este Processo Seletivo Simplificado se darão na forma do item 2 deste Edital.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8.6. Os casos omissos serão resolvidos pela Comissão do Processo Seletivo Simplificado.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>8.7. Faz parte deste Edital: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DF04D8" w:rsidRDefault="00DF04D8" w:rsidP="00DF04D8">
      <w:pPr>
        <w:pStyle w:val="Ttulo4"/>
        <w:keepNext w:val="0"/>
        <w:keepLines w:val="0"/>
        <w:numPr>
          <w:ilvl w:val="0"/>
          <w:numId w:val="21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Anexo I: Cronograma de Execução;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21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Anexo II: Formulário de inscrição;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21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Anexo III: Formulário de entrega de títulos;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21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Anexo IV: Formulário para recurso;</w:t>
      </w:r>
    </w:p>
    <w:p w:rsidR="00DF04D8" w:rsidRDefault="00DF04D8" w:rsidP="00DF04D8">
      <w:pPr>
        <w:pStyle w:val="Ttulo4"/>
        <w:keepNext w:val="0"/>
        <w:keepLines w:val="0"/>
        <w:numPr>
          <w:ilvl w:val="0"/>
          <w:numId w:val="21"/>
        </w:numPr>
        <w:spacing w:before="0" w:after="0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Anexo V: Atribuições dos cargos.</w:t>
      </w:r>
    </w:p>
    <w:p w:rsidR="00DF04D8" w:rsidRDefault="00DF04D8" w:rsidP="00DF04D8">
      <w:pPr>
        <w:pStyle w:val="Ttulo4"/>
        <w:keepNext w:val="0"/>
        <w:keepLines w:val="0"/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b w:val="0"/>
          <w:bCs w:val="0"/>
        </w:rPr>
      </w:pPr>
    </w:p>
    <w:p w:rsidR="000F4580" w:rsidRPr="000F4580" w:rsidRDefault="000F4580" w:rsidP="000F4580">
      <w:pPr>
        <w:pStyle w:val="normal0"/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Treze de Maio, SC, 01 de fevereiro de 2021.</w:t>
      </w: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0F4580" w:rsidRDefault="000F4580" w:rsidP="00DF04D8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JAILSO BARDINI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Prefeito de Treze de Maio</w:t>
      </w:r>
    </w:p>
    <w:p w:rsidR="00DF04D8" w:rsidRDefault="00DF04D8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F4580" w:rsidRDefault="000F4580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F4580" w:rsidRDefault="000F4580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F4580" w:rsidRDefault="000F4580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F4580" w:rsidRDefault="000F4580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DF04D8" w:rsidRPr="00693222" w:rsidRDefault="00693222" w:rsidP="00DF04D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3222">
        <w:rPr>
          <w:rFonts w:ascii="Arial" w:hAnsi="Arial"/>
          <w:b/>
          <w:bCs/>
          <w:sz w:val="24"/>
          <w:szCs w:val="24"/>
          <w:lang w:val="pt-PT"/>
        </w:rPr>
        <w:t>MARCIANA CALEGARI DE PIERI</w:t>
      </w:r>
    </w:p>
    <w:p w:rsidR="00DF04D8" w:rsidRDefault="00DF04D8" w:rsidP="00DF04D8">
      <w:pPr>
        <w:jc w:val="center"/>
      </w:pPr>
      <w:r>
        <w:rPr>
          <w:rFonts w:ascii="Arial" w:hAnsi="Arial"/>
          <w:sz w:val="24"/>
          <w:szCs w:val="24"/>
          <w:lang w:val="pt-PT"/>
        </w:rPr>
        <w:t>Presidente da Comissão de Processo Seletivo Simplificado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ANEXO I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shd w:val="nil"/>
          <w:lang w:val="pt-PT"/>
        </w:rPr>
        <w:t>A realização do certame seguirá as datas e prazos previstos de acordo com o seguinte cronograma:</w:t>
      </w:r>
    </w:p>
    <w:tbl>
      <w:tblPr>
        <w:tblStyle w:val="TableNormal"/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69"/>
        <w:gridCol w:w="6701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b/>
                <w:bCs/>
                <w:color w:val="000000"/>
                <w:u w:color="000000"/>
                <w:shd w:val="nil"/>
                <w:lang w:val="pt-PT"/>
              </w:rPr>
              <w:t>DATA PREVISTA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eastAsia="Arial Unicode MS" w:hAnsi="Arial" w:cs="Arial Unicode MS"/>
                <w:b/>
                <w:bCs/>
                <w:color w:val="000000"/>
                <w:u w:color="000000"/>
                <w:shd w:val="nil"/>
                <w:lang w:val="pt-PT"/>
              </w:rPr>
              <w:t>ETAPA / FASE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01/02/2021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Publicação do Edital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02/02/2021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Prazo para impugnação do Edital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03/02/2021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Publicação do Edital revisado, se for o caso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02/02/2021 à 05/02/2021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b/>
                <w:bCs/>
                <w:color w:val="000000"/>
                <w:sz w:val="26"/>
                <w:szCs w:val="26"/>
                <w:u w:color="000000"/>
                <w:shd w:val="nil"/>
                <w:lang w:val="pt-PT"/>
              </w:rPr>
              <w:t>PERÍODO DAS INSCRIÇÕES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08/02/2021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Publicação do rol de candidatos inscritos e das notas da prova e classificação provisória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09/02/2021 à 10/02/2021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Prazo para recurso contra o indeferimento de inscrição e/ou resultado das notas e classificação provisória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12/02/2021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eastAsia="Arial Unicode MS" w:hAnsi="Arial" w:cs="Arial Unicode MS"/>
                <w:color w:val="000000"/>
                <w:sz w:val="26"/>
                <w:szCs w:val="26"/>
                <w:u w:color="000000"/>
                <w:shd w:val="nil"/>
                <w:lang w:val="pt-PT"/>
              </w:rPr>
              <w:t>Publicação da classificação e homologação final</w:t>
            </w:r>
          </w:p>
        </w:tc>
      </w:tr>
    </w:tbl>
    <w:p w:rsidR="00DF04D8" w:rsidRDefault="00DF04D8" w:rsidP="00DF04D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center"/>
        <w:rPr>
          <w:rFonts w:ascii="Arial" w:eastAsia="Arial" w:hAnsi="Arial" w:cs="Arial"/>
        </w:rPr>
      </w:pPr>
    </w:p>
    <w:p w:rsidR="00DF04D8" w:rsidRDefault="00DF04D8" w:rsidP="00DF04D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 Unicode MS" w:hAnsi="Arial" w:cs="Arial Unicode MS"/>
          <w:color w:val="000000"/>
          <w:u w:color="000000"/>
          <w:shd w:val="nil"/>
          <w:lang w:val="pt-PT"/>
        </w:rPr>
        <w:t xml:space="preserve">O cronograma </w:t>
      </w:r>
      <w:r>
        <w:rPr>
          <w:rFonts w:ascii="Arial" w:eastAsia="Arial Unicode MS" w:hAnsi="Arial" w:cs="Arial Unicode MS"/>
          <w:b/>
          <w:bCs/>
          <w:color w:val="000000"/>
          <w:u w:val="single" w:color="000000"/>
          <w:shd w:val="nil"/>
          <w:lang w:val="pt-PT"/>
        </w:rPr>
        <w:t>é uma previsão e poderá sofrer alterações</w:t>
      </w:r>
      <w:r>
        <w:rPr>
          <w:rFonts w:ascii="Arial" w:eastAsia="Arial Unicode MS" w:hAnsi="Arial" w:cs="Arial Unicode MS"/>
          <w:color w:val="000000"/>
          <w:u w:color="000000"/>
          <w:shd w:val="nil"/>
          <w:lang w:val="pt-PT"/>
        </w:rPr>
        <w:t xml:space="preserve">, dependendo do número de inscritos, de recursos, intempéries e por decisão da Comissão Especial do Processo Seletivo Simplificado, sendo de total responsabilidade do candidato acompanhar suas alterações nos meios de divulgação do certame, previstos no </w:t>
      </w:r>
      <w:r>
        <w:rPr>
          <w:rFonts w:ascii="Arial" w:eastAsia="Arial Unicode MS" w:hAnsi="Arial" w:cs="Arial Unicode MS"/>
          <w:b/>
          <w:bCs/>
          <w:color w:val="000000"/>
          <w:u w:color="000000"/>
          <w:shd w:val="nil"/>
          <w:lang w:val="pt-PT"/>
        </w:rPr>
        <w:t>Item 2</w:t>
      </w:r>
      <w:r>
        <w:rPr>
          <w:rFonts w:ascii="Arial" w:eastAsia="Arial Unicode MS" w:hAnsi="Arial" w:cs="Arial Unicode MS"/>
          <w:color w:val="000000"/>
          <w:u w:color="000000"/>
          <w:shd w:val="nil"/>
          <w:lang w:val="pt-PT"/>
        </w:rPr>
        <w:t xml:space="preserve"> deste Edital, não cabendo qualquer tipo de reembolso ou restituição ao candidato, em virtude de alteração de qualquer data inicialmente prevista.</w:t>
      </w:r>
    </w:p>
    <w:p w:rsidR="00DF04D8" w:rsidRDefault="00DF04D8" w:rsidP="00DF04D8">
      <w:pPr>
        <w:pStyle w:val="Corpo"/>
        <w:tabs>
          <w:tab w:val="left" w:pos="284"/>
          <w:tab w:val="left" w:pos="7170"/>
          <w:tab w:val="left" w:pos="7788"/>
          <w:tab w:val="left" w:pos="8496"/>
          <w:tab w:val="left" w:pos="9204"/>
        </w:tabs>
        <w:spacing w:before="0" w:after="60" w:line="276" w:lineRule="auto"/>
        <w:jc w:val="center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II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FICHA DE INSCRIÇÃO 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00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14"/>
        <w:gridCol w:w="1417"/>
        <w:gridCol w:w="709"/>
        <w:gridCol w:w="925"/>
        <w:gridCol w:w="776"/>
        <w:gridCol w:w="426"/>
        <w:gridCol w:w="283"/>
        <w:gridCol w:w="1912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  <w:jc w:val="center"/>
        </w:trPr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  <w:vAlign w:val="bottom"/>
          </w:tcPr>
          <w:p w:rsidR="00DF04D8" w:rsidRDefault="00DF04D8" w:rsidP="000A510E">
            <w:pPr>
              <w:pStyle w:val="Padro"/>
              <w:spacing w:before="0" w:after="120"/>
              <w:ind w:left="426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</w:rPr>
              <w:t>FICHA DE INSCRIÇÃO - PROCESSO SELETIVO N° 002/2021 - SME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Padro"/>
              <w:spacing w:before="0" w:after="120"/>
              <w:ind w:left="283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  <w:u w:color="000000"/>
              </w:rPr>
            </w:pPr>
          </w:p>
          <w:p w:rsidR="00DF04D8" w:rsidRDefault="00DF04D8" w:rsidP="000A510E">
            <w:pPr>
              <w:pStyle w:val="Padro"/>
              <w:spacing w:before="0" w:after="120"/>
              <w:ind w:left="283"/>
              <w:jc w:val="center"/>
              <w:rPr>
                <w:rFonts w:hint="eastAsia"/>
              </w:rPr>
            </w:pP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Número da Inscrição: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Cargo pretendido: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Nome do(a) Candidato(a):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Identidade: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Padro"/>
              <w:spacing w:before="0" w:after="120"/>
              <w:ind w:left="28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Data de Nascimento:        /     /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Padro"/>
              <w:spacing w:before="0" w:after="120"/>
              <w:ind w:left="283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Sexo:  M(  )  F(   )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7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247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CPF: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7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247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Título Eleitoral: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7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247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Estado Civil: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69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7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247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Endereço: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7" w:type="dxa"/>
            </w:tcMar>
            <w:vAlign w:val="center"/>
          </w:tcPr>
          <w:p w:rsidR="00DF04D8" w:rsidRDefault="00693222" w:rsidP="000A510E">
            <w:pPr>
              <w:pStyle w:val="Corpo"/>
              <w:spacing w:before="0" w:after="200" w:line="276" w:lineRule="auto"/>
              <w:ind w:right="1247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Bairro</w:t>
            </w:r>
            <w:r w:rsidR="00DF04D8">
              <w:rPr>
                <w:rFonts w:ascii="Arial" w:hAnsi="Arial"/>
                <w:sz w:val="22"/>
                <w:szCs w:val="22"/>
                <w:u w:color="000000"/>
                <w:lang w:val="pt-PT"/>
              </w:rPr>
              <w:t>:</w:t>
            </w:r>
          </w:p>
        </w:tc>
      </w:tr>
      <w:tr w:rsidR="00DF04D8" w:rsidTr="0069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27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247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Município: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 xml:space="preserve">Estado: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41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Fone: (    )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10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  <w:ind w:right="141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Declaro que aceito todas as exigências especificadas no Edital de abertura deste Processo Seletivo, responsabilizando-me pelas informações aqui prestadas.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Local e Data:</w:t>
            </w:r>
          </w:p>
        </w:tc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Corpo"/>
              <w:spacing w:before="0" w:after="200" w:line="276" w:lineRule="auto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Assinatura do Candidato:</w:t>
            </w:r>
          </w:p>
        </w:tc>
      </w:tr>
    </w:tbl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=============================================================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COMPROVANTE DE INSCRIÇÃO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0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12"/>
        <w:gridCol w:w="4687"/>
        <w:gridCol w:w="463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1327" w:type="dxa"/>
            </w:tcMar>
          </w:tcPr>
          <w:p w:rsidR="00DF04D8" w:rsidRDefault="00DF04D8" w:rsidP="000A510E">
            <w:pPr>
              <w:pStyle w:val="Corpo"/>
              <w:spacing w:before="0" w:after="200" w:line="276" w:lineRule="auto"/>
              <w:ind w:left="426" w:right="1247"/>
              <w:jc w:val="both"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color="000000"/>
                <w:lang w:val="pt-PT"/>
              </w:rPr>
              <w:t>ESTADO DE SANTA CATARINA - PREFEITURA MUNICIPAL DE TREZE DE MAIO - INSCRIÇÃO PARA PROCESSO SELETIVO SIMPLIFICADON° 002/2021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Número da Inscrição:</w:t>
            </w:r>
          </w:p>
        </w:tc>
        <w:tc>
          <w:tcPr>
            <w:tcW w:w="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Cargo pretendido: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Padro"/>
              <w:spacing w:before="0"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  <w:u w:color="000000"/>
              </w:rPr>
              <w:t>Nome do (a) Candidato(a):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DF04D8" w:rsidRDefault="00DF04D8" w:rsidP="000A510E">
            <w:pPr>
              <w:pStyle w:val="Corpo"/>
              <w:spacing w:before="0" w:after="200" w:line="276" w:lineRule="auto"/>
              <w:ind w:right="141"/>
              <w:jc w:val="both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Obrigatório a apresentação deste, juntamente com a carteira de identidade no local da prova.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Corpo"/>
              <w:spacing w:before="0" w:after="200"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lastRenderedPageBreak/>
              <w:t>Local e Data: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Corpo"/>
              <w:spacing w:before="0" w:after="200"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u w:color="000000"/>
                <w:lang w:val="pt-PT"/>
              </w:rPr>
              <w:t>Assinatura do Responsável pelo recebimento:</w:t>
            </w:r>
          </w:p>
        </w:tc>
      </w:tr>
    </w:tbl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Anexar: </w:t>
      </w:r>
    </w:p>
    <w:p w:rsidR="00DF04D8" w:rsidRDefault="00DF04D8" w:rsidP="00DF04D8">
      <w:pPr>
        <w:pStyle w:val="normal0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(uma) fotografia de tamanho 3x4;</w:t>
      </w:r>
    </w:p>
    <w:p w:rsidR="00DF04D8" w:rsidRDefault="00DF04D8" w:rsidP="00DF04D8">
      <w:pPr>
        <w:pStyle w:val="normal0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documento de identidade;</w:t>
      </w:r>
    </w:p>
    <w:p w:rsidR="00DF04D8" w:rsidRDefault="00DF04D8" w:rsidP="00DF04D8">
      <w:pPr>
        <w:pStyle w:val="normal0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 CPF;</w:t>
      </w:r>
    </w:p>
    <w:p w:rsidR="00DF04D8" w:rsidRDefault="00DF04D8" w:rsidP="00DF04D8">
      <w:pPr>
        <w:pStyle w:val="normal0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comprovante de residência;</w:t>
      </w:r>
    </w:p>
    <w:p w:rsidR="00DF04D8" w:rsidRDefault="00DF04D8" w:rsidP="00DF04D8">
      <w:pPr>
        <w:pStyle w:val="normal0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certificado de reservista (masculino);</w:t>
      </w: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f) anexo III - Formulário de Entrega de Títulos preenchido pelo candidato, acompanhado dos documentos comprobatórios dos critérios de classificação do item 4.</w:t>
      </w: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ANEXO III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FORMULÁRIO DE ENTREGA DE TÍTULOS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11"/>
        <w:gridCol w:w="1560"/>
        <w:gridCol w:w="1563"/>
        <w:gridCol w:w="1562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IDENTIFICAÇÃO DO CANDIDATO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Telefone: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spacing w:line="276" w:lineRule="auto"/>
            </w:pP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shd w:val="nil"/>
              </w:rPr>
              <w:t>Cargo pretendido: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DOCUMENTOS ENTREGUES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Nome do Título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Pontuação requerida pelo candidato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Folhas</w:t>
            </w:r>
          </w:p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Entregues</w:t>
            </w:r>
          </w:p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3,0 por título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2,0 por título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Pós-Graduação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1,0 por título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Graduação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0,5 título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A04F6C" w:rsidTr="00A04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Cursando graduação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>
            <w:pPr>
              <w:pStyle w:val="normal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/>
        </w:tc>
      </w:tr>
      <w:tr w:rsidR="00A04F6C" w:rsidTr="00A04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magistério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>
            <w:pPr>
              <w:pStyle w:val="normal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F6C" w:rsidRDefault="00A04F6C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Aperfeiçoamento/Capacitação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0,01 por hora curso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sz w:val="24"/>
                <w:szCs w:val="24"/>
              </w:rPr>
              <w:t>Experiência Profissional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0,15 por ano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right"/>
            </w:pPr>
            <w:r>
              <w:rPr>
                <w:sz w:val="24"/>
                <w:szCs w:val="24"/>
              </w:rPr>
              <w:t>Pontuação total requerida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>
            <w:pPr>
              <w:pStyle w:val="normal0"/>
              <w:spacing w:line="276" w:lineRule="auto"/>
              <w:jc w:val="right"/>
            </w:pPr>
            <w:r>
              <w:rPr>
                <w:sz w:val="24"/>
                <w:szCs w:val="24"/>
              </w:rPr>
              <w:t>Total de folhas entregues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4D8" w:rsidRDefault="00DF04D8" w:rsidP="000A510E"/>
        </w:tc>
      </w:tr>
    </w:tbl>
    <w:p w:rsidR="00DF04D8" w:rsidRDefault="00DF04D8" w:rsidP="00DF04D8">
      <w:pPr>
        <w:pStyle w:val="normal0"/>
        <w:widowControl w:val="0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Treze de Maio, ______ de _____________________ de 2021.</w:t>
      </w: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Ao assinar, concordo que li o item 5, referente à Classificação por Títulos, bem como todo o Edital e concordo com as regras nela exposta.</w:t>
      </w: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</w:t>
      </w:r>
    </w:p>
    <w:p w:rsidR="00DF04D8" w:rsidRDefault="00DF04D8" w:rsidP="00693222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Candidato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DF04D8" w:rsidRDefault="00DF04D8" w:rsidP="00693222">
      <w:pPr>
        <w:pStyle w:val="normal0"/>
        <w:rPr>
          <w:rFonts w:ascii="Arial" w:eastAsia="Arial" w:hAnsi="Arial" w:cs="Arial"/>
          <w:sz w:val="24"/>
          <w:szCs w:val="24"/>
        </w:rPr>
      </w:pPr>
    </w:p>
    <w:p w:rsidR="00693222" w:rsidRDefault="00693222" w:rsidP="00693222">
      <w:pPr>
        <w:pStyle w:val="normal0"/>
        <w:rPr>
          <w:rFonts w:ascii="Arial" w:eastAsia="Arial" w:hAnsi="Arial" w:cs="Arial"/>
          <w:sz w:val="24"/>
          <w:szCs w:val="24"/>
        </w:rPr>
      </w:pPr>
    </w:p>
    <w:p w:rsidR="00693222" w:rsidRDefault="00693222" w:rsidP="00693222">
      <w:pPr>
        <w:pStyle w:val="normal0"/>
        <w:rPr>
          <w:rFonts w:ascii="Arial" w:eastAsia="Arial" w:hAnsi="Arial" w:cs="Arial"/>
          <w:sz w:val="24"/>
          <w:szCs w:val="24"/>
        </w:rPr>
      </w:pPr>
    </w:p>
    <w:p w:rsidR="00693222" w:rsidRDefault="00693222" w:rsidP="00693222">
      <w:pPr>
        <w:pStyle w:val="normal0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line">
              <wp:posOffset>170180</wp:posOffset>
            </wp:positionV>
            <wp:extent cx="464185" cy="378460"/>
            <wp:effectExtent l="0" t="0" r="0" b="0"/>
            <wp:wrapNone/>
            <wp:docPr id="1073741827" name="officeArt object" descr="brasão Treze de Maio 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asão Treze de Maio gif.gif" descr="brasão Treze de Maio gif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378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--------------------------------------------------------------------------------------------------------------------------</w:t>
      </w: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MUNICÍPIO DE TREZE DE MAIO</w:t>
      </w: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SECRETARIA DE EDUCAÇÃO, CULTURA, ESPORTE E TURISMO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COMPROVANTE DE ENTREGA- PROFESSOR</w:t>
      </w:r>
    </w:p>
    <w:tbl>
      <w:tblPr>
        <w:tblStyle w:val="TableNormal"/>
        <w:tblW w:w="992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88"/>
        <w:gridCol w:w="1732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normal0"/>
            </w:pPr>
            <w:r>
              <w:rPr>
                <w:b/>
                <w:bCs/>
                <w:sz w:val="24"/>
                <w:szCs w:val="24"/>
              </w:rPr>
              <w:t>Nome do Candidato: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normal0"/>
            </w:pPr>
            <w:r>
              <w:rPr>
                <w:b/>
                <w:bCs/>
                <w:sz w:val="24"/>
                <w:szCs w:val="24"/>
              </w:rPr>
              <w:t>Data do recebimento: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normal0"/>
            </w:pPr>
            <w:r>
              <w:rPr>
                <w:b/>
                <w:bCs/>
                <w:sz w:val="24"/>
                <w:szCs w:val="24"/>
              </w:rPr>
              <w:t>Quantidades de folhas entregues: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/>
        </w:tc>
      </w:tr>
    </w:tbl>
    <w:p w:rsidR="00DF04D8" w:rsidRDefault="00DF04D8" w:rsidP="00DF04D8">
      <w:pPr>
        <w:pStyle w:val="normal0"/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93222" w:rsidRDefault="00693222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Assinatura do responsável</w:t>
      </w:r>
    </w:p>
    <w:p w:rsidR="00DF04D8" w:rsidRDefault="00DF04D8" w:rsidP="00DF04D8">
      <w:pPr>
        <w:pStyle w:val="normal0"/>
        <w:jc w:val="center"/>
        <w:sectPr w:rsidR="00DF04D8">
          <w:headerReference w:type="default" r:id="rId9"/>
          <w:footerReference w:type="default" r:id="rId10"/>
          <w:pgSz w:w="11900" w:h="16840"/>
          <w:pgMar w:top="993" w:right="1133" w:bottom="1417" w:left="993" w:header="708" w:footer="708" w:gutter="0"/>
          <w:pgNumType w:start="1"/>
          <w:cols w:space="720"/>
        </w:sectPr>
      </w:pPr>
      <w:r>
        <w:rPr>
          <w:rFonts w:ascii="Arial" w:hAnsi="Arial"/>
          <w:b/>
          <w:bCs/>
          <w:sz w:val="24"/>
          <w:szCs w:val="24"/>
        </w:rPr>
        <w:t xml:space="preserve">Membro da Comissão Organizadora Processo Seletivo nº </w:t>
      </w:r>
      <w:r w:rsidRPr="00693222">
        <w:rPr>
          <w:rFonts w:ascii="Arial" w:hAnsi="Arial"/>
          <w:b/>
          <w:bCs/>
          <w:sz w:val="24"/>
          <w:szCs w:val="24"/>
          <w:shd w:val="clear" w:color="auto" w:fill="auto"/>
        </w:rPr>
        <w:t>02/2021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IV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FORMULÁRIO PARA RECURSO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</w:rPr>
        <w:t>Nome</w:t>
      </w:r>
      <w:r w:rsidRPr="007D5705">
        <w:rPr>
          <w:rFonts w:ascii="Arial" w:hAnsi="Arial"/>
          <w:sz w:val="20"/>
          <w:szCs w:val="20"/>
          <w:u w:color="000000"/>
        </w:rPr>
        <w:t>: ________________</w:t>
      </w:r>
      <w:r>
        <w:rPr>
          <w:rFonts w:ascii="Arial" w:hAnsi="Arial"/>
          <w:sz w:val="20"/>
          <w:szCs w:val="20"/>
          <w:u w:color="000000"/>
          <w:lang w:val="pt-PT"/>
        </w:rPr>
        <w:t>_____</w:t>
      </w:r>
      <w:r w:rsidRPr="007D5705">
        <w:rPr>
          <w:rFonts w:ascii="Arial" w:hAnsi="Arial"/>
          <w:sz w:val="20"/>
          <w:szCs w:val="20"/>
          <w:u w:color="000000"/>
        </w:rPr>
        <w:t>________________________________________________________</w:t>
      </w: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  <w:lang w:val="de-DE"/>
        </w:rPr>
        <w:t>Endere</w:t>
      </w:r>
      <w:proofErr w:type="spellStart"/>
      <w:r>
        <w:rPr>
          <w:rFonts w:ascii="Arial" w:hAnsi="Arial"/>
          <w:u w:color="000000"/>
        </w:rPr>
        <w:t>ço</w:t>
      </w:r>
      <w:proofErr w:type="spellEnd"/>
      <w:r w:rsidRPr="007D5705">
        <w:rPr>
          <w:rFonts w:ascii="Arial" w:hAnsi="Arial"/>
          <w:sz w:val="20"/>
          <w:szCs w:val="20"/>
          <w:u w:color="000000"/>
        </w:rPr>
        <w:t>: _________</w:t>
      </w:r>
      <w:r>
        <w:rPr>
          <w:rFonts w:ascii="Arial" w:hAnsi="Arial"/>
          <w:sz w:val="20"/>
          <w:szCs w:val="20"/>
          <w:u w:color="000000"/>
          <w:lang w:val="pt-PT"/>
        </w:rPr>
        <w:t>____</w:t>
      </w:r>
      <w:r w:rsidRPr="007D5705">
        <w:rPr>
          <w:rFonts w:ascii="Arial" w:hAnsi="Arial"/>
          <w:sz w:val="20"/>
          <w:szCs w:val="20"/>
          <w:u w:color="000000"/>
        </w:rPr>
        <w:t>_____________________________________________________________</w:t>
      </w: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  <w:lang w:val="es-ES_tradnl"/>
        </w:rPr>
        <w:t>Cargo</w:t>
      </w:r>
      <w:r w:rsidRPr="007D5705">
        <w:rPr>
          <w:rFonts w:ascii="Arial" w:hAnsi="Arial"/>
          <w:sz w:val="20"/>
          <w:szCs w:val="20"/>
          <w:u w:color="000000"/>
        </w:rPr>
        <w:t>: _______</w:t>
      </w:r>
      <w:r>
        <w:rPr>
          <w:rFonts w:ascii="Arial" w:hAnsi="Arial"/>
          <w:sz w:val="20"/>
          <w:szCs w:val="20"/>
          <w:u w:color="000000"/>
          <w:lang w:val="pt-PT"/>
        </w:rPr>
        <w:t>_____</w:t>
      </w:r>
      <w:r w:rsidRPr="007D5705">
        <w:rPr>
          <w:rFonts w:ascii="Arial" w:hAnsi="Arial"/>
          <w:sz w:val="20"/>
          <w:szCs w:val="20"/>
          <w:u w:color="000000"/>
        </w:rPr>
        <w:t>_________________________________________________________________</w:t>
      </w: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</w:rPr>
        <w:t xml:space="preserve">Nº </w:t>
      </w:r>
      <w:r>
        <w:rPr>
          <w:rFonts w:ascii="Arial" w:hAnsi="Arial"/>
          <w:u w:color="000000"/>
          <w:lang w:val="pt-PT"/>
        </w:rPr>
        <w:t>de Inscriçã</w:t>
      </w:r>
      <w:r>
        <w:rPr>
          <w:rFonts w:ascii="Arial" w:hAnsi="Arial"/>
          <w:u w:color="000000"/>
        </w:rPr>
        <w:t>o</w:t>
      </w:r>
      <w:r w:rsidRPr="007D5705">
        <w:rPr>
          <w:rFonts w:ascii="Arial" w:hAnsi="Arial"/>
          <w:sz w:val="20"/>
          <w:szCs w:val="20"/>
          <w:u w:color="000000"/>
        </w:rPr>
        <w:t>:_____________________________________________________________________</w:t>
      </w: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  <w:lang w:val="pt-PT"/>
        </w:rPr>
        <w:t>Carteira de Identidade N</w:t>
      </w:r>
      <w:r>
        <w:rPr>
          <w:rFonts w:ascii="Arial" w:hAnsi="Arial"/>
          <w:sz w:val="20"/>
          <w:szCs w:val="20"/>
          <w:u w:color="000000"/>
        </w:rPr>
        <w:t>º</w:t>
      </w:r>
      <w:r w:rsidRPr="007D5705">
        <w:rPr>
          <w:rFonts w:ascii="Arial" w:hAnsi="Arial"/>
          <w:sz w:val="20"/>
          <w:szCs w:val="20"/>
          <w:u w:color="000000"/>
        </w:rPr>
        <w:t>:____________________________________________________________</w:t>
      </w:r>
    </w:p>
    <w:p w:rsidR="00DF04D8" w:rsidRDefault="00DF04D8" w:rsidP="00DF04D8">
      <w:pPr>
        <w:pStyle w:val="Corpo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  <w:lang w:val="it-IT"/>
        </w:rPr>
        <w:t>Questionamento</w:t>
      </w:r>
      <w:r>
        <w:rPr>
          <w:rFonts w:ascii="Arial" w:hAnsi="Arial"/>
          <w:sz w:val="20"/>
          <w:szCs w:val="20"/>
          <w:u w:color="000000"/>
        </w:rPr>
        <w:t xml:space="preserve">: </w:t>
      </w:r>
    </w:p>
    <w:p w:rsidR="00DF04D8" w:rsidRDefault="00DF04D8" w:rsidP="00DF04D8">
      <w:pPr>
        <w:pStyle w:val="Corpo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 w:rsidRPr="007D5705">
        <w:rPr>
          <w:rFonts w:ascii="Arial" w:hAnsi="Arial"/>
          <w:sz w:val="20"/>
          <w:szCs w:val="2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4D8" w:rsidRDefault="00DF04D8" w:rsidP="00DF04D8">
      <w:pPr>
        <w:pStyle w:val="Corpo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DF04D8" w:rsidRDefault="00DF04D8" w:rsidP="00DF04D8">
      <w:pPr>
        <w:pStyle w:val="Corpo"/>
        <w:spacing w:before="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u w:color="000000"/>
          <w:lang w:val="pt-PT"/>
        </w:rPr>
        <w:t>Embasamento</w:t>
      </w:r>
      <w:r w:rsidRPr="007D5705">
        <w:rPr>
          <w:rFonts w:ascii="Arial" w:hAnsi="Arial"/>
          <w:sz w:val="20"/>
          <w:szCs w:val="20"/>
          <w:u w:color="00000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4D8" w:rsidRDefault="00DF04D8" w:rsidP="00DF04D8">
      <w:pPr>
        <w:pStyle w:val="Corpo"/>
        <w:shd w:val="clear" w:color="auto" w:fill="FFFFFF"/>
        <w:spacing w:before="0"/>
        <w:rPr>
          <w:rFonts w:ascii="Calibri" w:eastAsia="Calibri" w:hAnsi="Calibri" w:cs="Calibri"/>
          <w:sz w:val="20"/>
          <w:szCs w:val="20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rPr>
          <w:rFonts w:ascii="Calibri" w:eastAsia="Calibri" w:hAnsi="Calibri" w:cs="Calibri"/>
          <w:sz w:val="20"/>
          <w:szCs w:val="20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rPr>
          <w:rFonts w:ascii="Calibri" w:eastAsia="Calibri" w:hAnsi="Calibri" w:cs="Calibri"/>
          <w:u w:color="000000"/>
        </w:rPr>
      </w:pPr>
      <w:r w:rsidRPr="007D5705">
        <w:rPr>
          <w:rFonts w:ascii="Calibri" w:hAnsi="Calibri"/>
          <w:u w:color="000000"/>
        </w:rPr>
        <w:t>Data: ___/___/</w:t>
      </w:r>
      <w:r>
        <w:rPr>
          <w:rFonts w:ascii="Calibri" w:hAnsi="Calibri"/>
          <w:u w:color="000000"/>
          <w:lang w:val="pt-PT"/>
        </w:rPr>
        <w:t>2021</w:t>
      </w:r>
      <w:r>
        <w:rPr>
          <w:rFonts w:ascii="Calibri" w:hAnsi="Calibri"/>
          <w:u w:color="000000"/>
        </w:rPr>
        <w:t>.</w:t>
      </w: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Calibri" w:eastAsia="Calibri" w:hAnsi="Calibri" w:cs="Calibri"/>
          <w:u w:color="000000"/>
        </w:rPr>
      </w:pPr>
    </w:p>
    <w:p w:rsidR="00DF04D8" w:rsidRDefault="00DF04D8" w:rsidP="00DF04D8">
      <w:pPr>
        <w:pStyle w:val="Corpo"/>
        <w:shd w:val="clear" w:color="auto" w:fill="FFFFFF"/>
        <w:spacing w:before="0"/>
        <w:jc w:val="both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  <w:r w:rsidRPr="007D5705">
        <w:rPr>
          <w:rFonts w:ascii="Calibri" w:hAnsi="Calibri"/>
          <w:u w:color="000000"/>
        </w:rPr>
        <w:t>Assinatura: __________________________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219075</wp:posOffset>
            </wp:positionH>
            <wp:positionV relativeFrom="line">
              <wp:posOffset>170180</wp:posOffset>
            </wp:positionV>
            <wp:extent cx="464185" cy="378460"/>
            <wp:effectExtent l="0" t="0" r="0" b="0"/>
            <wp:wrapNone/>
            <wp:docPr id="1073741828" name="officeArt object" descr="brasão Treze de Maio 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asão Treze de Maio gif.gif" descr="brasão Treze de Maio gif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378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--------------------------------------------------------------------------------------------------------------------------</w:t>
      </w:r>
    </w:p>
    <w:p w:rsidR="00DF04D8" w:rsidRDefault="00DF04D8" w:rsidP="00DF04D8">
      <w:pPr>
        <w:pStyle w:val="normal0"/>
        <w:rPr>
          <w:rFonts w:ascii="Arial" w:eastAsia="Arial" w:hAnsi="Arial" w:cs="Arial"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MUNICÍPIO DE TREZE DE MAIO</w:t>
      </w: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SECRETARIA DE EDUCAÇÃO, CULTURA, ESPORTE E TURISMO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COMPROVANTE DE PROTOCOLO RECURSO</w:t>
      </w:r>
    </w:p>
    <w:tbl>
      <w:tblPr>
        <w:tblStyle w:val="TableNormal"/>
        <w:tblW w:w="992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88"/>
        <w:gridCol w:w="1732"/>
      </w:tblGrid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normal0"/>
            </w:pPr>
            <w:r>
              <w:rPr>
                <w:b/>
                <w:bCs/>
                <w:sz w:val="24"/>
                <w:szCs w:val="24"/>
              </w:rPr>
              <w:t>Nome do Candidato: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/>
        </w:tc>
      </w:tr>
      <w:tr w:rsidR="00DF04D8" w:rsidTr="000A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>
            <w:pPr>
              <w:pStyle w:val="normal0"/>
            </w:pPr>
            <w:r>
              <w:rPr>
                <w:b/>
                <w:bCs/>
                <w:sz w:val="24"/>
                <w:szCs w:val="24"/>
              </w:rPr>
              <w:t>Data do recebimento: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4D8" w:rsidRDefault="00DF04D8" w:rsidP="000A510E"/>
        </w:tc>
      </w:tr>
    </w:tbl>
    <w:p w:rsidR="00DF04D8" w:rsidRDefault="00DF04D8" w:rsidP="00DF04D8">
      <w:pPr>
        <w:pStyle w:val="normal0"/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Assinatura do responsável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Membro da Comissão Organizadora Processo Seletivo </w:t>
      </w:r>
      <w:r w:rsidRPr="00693222">
        <w:rPr>
          <w:rFonts w:ascii="Arial" w:hAnsi="Arial"/>
          <w:b/>
          <w:bCs/>
          <w:sz w:val="24"/>
          <w:szCs w:val="24"/>
          <w:shd w:val="clear" w:color="auto" w:fill="auto"/>
        </w:rPr>
        <w:t>nº 02/2021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</w:t>
      </w:r>
      <w:r w:rsidR="000F4580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</w:t>
      </w:r>
    </w:p>
    <w:p w:rsidR="00DF04D8" w:rsidRDefault="00DF04D8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ATRIBUIÇÕES DO CARGO</w:t>
      </w:r>
    </w:p>
    <w:p w:rsidR="00693222" w:rsidRDefault="00693222" w:rsidP="00DF04D8">
      <w:pPr>
        <w:pStyle w:val="normal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DF04D8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0F4580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</w:p>
    <w:p w:rsidR="00DE6157" w:rsidRDefault="00DE6157" w:rsidP="000F4580">
      <w:pPr>
        <w:pStyle w:val="normal0"/>
        <w:numPr>
          <w:ilvl w:val="0"/>
          <w:numId w:val="2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PROFESSOR NÍVEL I:</w:t>
      </w:r>
    </w:p>
    <w:p w:rsidR="00DE6157" w:rsidRDefault="00DE6157" w:rsidP="000F4580">
      <w:pPr>
        <w:pStyle w:val="normal0"/>
        <w:rPr>
          <w:rFonts w:ascii="Arial" w:hAnsi="Arial"/>
          <w:b/>
          <w:bCs/>
          <w:sz w:val="24"/>
          <w:szCs w:val="24"/>
        </w:rPr>
      </w:pP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- </w:t>
      </w:r>
      <w:r w:rsidRPr="000F4580">
        <w:rPr>
          <w:rFonts w:ascii="Arial" w:hAnsi="Arial"/>
          <w:bCs/>
          <w:sz w:val="24"/>
          <w:szCs w:val="24"/>
        </w:rPr>
        <w:t>Planejar, ministrar aulas e orientar a aprendizagem;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Participar do processo de planejamento das atividades da escola;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Elaborar programas, planos de curso, atendendo ao avanço da tecnologia educacional e as diretrizes do ensino;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Executar o trabalho docente em consonância com o plano curricular da escola;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Contribuir para o aprimoramento da qualidade de ensino;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Colaborar com as atividades de articulação da escola com as famílias e a comunidade;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Avaliar o desempenho dos alunos de acordo com o regimento escolar, nos prazos estabelecidos;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Estabelecer formas alternativas de recuperação para os que apresentarem menor rendimento;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Atualizar-se em sua área de conhecimento;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Cooperar com os serviços de administração escolar, planejamento, inspeção, supervisão e orientação educacional;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Zelar pela aprendizagem do aluno;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Manter-se atualizado sobre a legislação de ensino;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Participar de reuniões, encontros, atividades cívicas, culturais e conselhos de classe;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Levantar, interpretar e formar dados relativos à realidade de sua(s) classe(s);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Seguir as diretrizes do ensino, emanadas do órgão superior competente;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Constatar necessidades e encaminhar os alunos aos setores específicos de atendimento;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Participar da elaboração do regimento escolar e da proposta pedagógica da escola;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Zelar pela disciplina e pelo material docente;</w:t>
      </w:r>
    </w:p>
    <w:p w:rsidR="00DE6157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Executar outras atividades afins e compatíveis com o cargo.</w:t>
      </w:r>
    </w:p>
    <w:p w:rsidR="00DE6157" w:rsidRDefault="00DE6157" w:rsidP="000F4580">
      <w:pPr>
        <w:pStyle w:val="normal0"/>
        <w:ind w:left="253"/>
        <w:rPr>
          <w:rFonts w:ascii="Arial" w:hAnsi="Arial"/>
          <w:b/>
          <w:bCs/>
          <w:sz w:val="24"/>
          <w:szCs w:val="24"/>
        </w:rPr>
      </w:pPr>
    </w:p>
    <w:p w:rsidR="00DF04D8" w:rsidRDefault="00DF04D8" w:rsidP="000F4580">
      <w:pPr>
        <w:pStyle w:val="normal0"/>
        <w:numPr>
          <w:ilvl w:val="0"/>
          <w:numId w:val="2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PROFESSOR NÍVEL II:</w:t>
      </w:r>
    </w:p>
    <w:p w:rsidR="000F4580" w:rsidRDefault="000F4580" w:rsidP="000F4580">
      <w:pPr>
        <w:pStyle w:val="normal0"/>
        <w:ind w:left="253"/>
        <w:rPr>
          <w:rFonts w:ascii="Arial" w:hAnsi="Arial"/>
          <w:b/>
          <w:bCs/>
          <w:sz w:val="24"/>
          <w:szCs w:val="24"/>
        </w:rPr>
      </w:pP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- </w:t>
      </w:r>
      <w:r w:rsidRPr="000F4580">
        <w:rPr>
          <w:rFonts w:ascii="Arial" w:hAnsi="Arial"/>
          <w:bCs/>
          <w:sz w:val="24"/>
          <w:szCs w:val="24"/>
        </w:rPr>
        <w:t>Planejar, ministrar aulas e orientar a aprendizagem;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Participar do processo de planejamento das atividades da escola;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Elaborar programas, planos de curso, atendendo ao avanço da tecnologia educacional e as diretrizes do ensino;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Executar o trabalho docente em consonância com o plano curricular da escola;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Contribuir para o aprimoramento da qualidade de ensino;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Colaborar com as atividades de articulação da escola com as famílias e a comunidade;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Avaliar o desempenho dos alunos de acordo com o regimento escolar, nos prazos estabelecidos;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Estabelecer formas alternativas de recuperação para os que apresentarem menor rendimento;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Atualizar-se em sua área de conhecimento;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Cooperar com os serviços de administração escolar, planejamento, inspeção, supervisão e orientação educacional;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Zelar pela aprendizagem do aluno;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Manter-se atualizado sobre a legislação de ensino;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Participar de reuniões, encontros, atividades cívicas, culturais e conselhos de classe;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lastRenderedPageBreak/>
        <w:t>- Levantar, interpretar e formar dados relativos à realidade de sua(s) classe(s);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Seguir as diretrizes do ensino, emanadas do órgão superior competente;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Constatar necessidades e encaminhar os alunos aos setores específicos de atendimento;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Participar da elaboração do regimento escolar e da proposta pedagógica da escola;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Zelar pela disciplina e pelo material docente;</w:t>
      </w:r>
    </w:p>
    <w:p w:rsidR="000F4580" w:rsidRPr="000F4580" w:rsidRDefault="000F4580" w:rsidP="000F4580">
      <w:pPr>
        <w:pStyle w:val="normal0"/>
        <w:rPr>
          <w:rFonts w:ascii="Arial" w:hAnsi="Arial"/>
          <w:bCs/>
          <w:sz w:val="24"/>
          <w:szCs w:val="24"/>
        </w:rPr>
      </w:pPr>
      <w:r w:rsidRPr="000F4580">
        <w:rPr>
          <w:rFonts w:ascii="Arial" w:hAnsi="Arial"/>
          <w:bCs/>
          <w:sz w:val="24"/>
          <w:szCs w:val="24"/>
        </w:rPr>
        <w:t>- Executar outras atividades afins e compatíveis com o cargo.</w:t>
      </w:r>
    </w:p>
    <w:p w:rsidR="00DF04D8" w:rsidRDefault="00DF04D8" w:rsidP="000F4580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0F4580">
      <w:pPr>
        <w:pStyle w:val="normal0"/>
        <w:rPr>
          <w:rFonts w:ascii="Arial" w:eastAsia="Arial" w:hAnsi="Arial" w:cs="Arial"/>
          <w:b/>
          <w:bCs/>
          <w:sz w:val="24"/>
          <w:szCs w:val="24"/>
        </w:rPr>
      </w:pPr>
    </w:p>
    <w:p w:rsidR="00DF04D8" w:rsidRDefault="00DF04D8" w:rsidP="000F4580">
      <w:pPr>
        <w:pStyle w:val="normal0"/>
        <w:numPr>
          <w:ilvl w:val="0"/>
          <w:numId w:val="2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SERVENTE MERENDEIRA:</w:t>
      </w:r>
    </w:p>
    <w:p w:rsidR="00DF04D8" w:rsidRDefault="00DF04D8" w:rsidP="000F4580">
      <w:pPr>
        <w:pStyle w:val="normal0"/>
      </w:pPr>
    </w:p>
    <w:p w:rsidR="000F4580" w:rsidRPr="000F4580" w:rsidRDefault="000F4580" w:rsidP="000F458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0F4580">
        <w:rPr>
          <w:rFonts w:ascii="Arial" w:hAnsi="Arial" w:cs="Arial"/>
          <w:sz w:val="24"/>
          <w:szCs w:val="24"/>
        </w:rPr>
        <w:t>Atividade de nível auxiliar, de natureza operacional e de menor grau de complexidade, abrangendo a realização de  serviços  de  limpeza,  conservação,  preparo  de alimentação,   além  de  trabalhos  braçais  e  outras atividades  correlatas  determinadas  pelos superiores hierárquicos</w:t>
      </w:r>
      <w:r>
        <w:rPr>
          <w:rFonts w:ascii="Arial" w:hAnsi="Arial" w:cs="Arial"/>
          <w:sz w:val="24"/>
          <w:szCs w:val="24"/>
        </w:rPr>
        <w:t>.</w:t>
      </w:r>
    </w:p>
    <w:p w:rsidR="00C062B1" w:rsidRPr="00DF04D8" w:rsidRDefault="00C062B1" w:rsidP="000F4580"/>
    <w:sectPr w:rsidR="00C062B1" w:rsidRPr="00DF04D8" w:rsidSect="008F612F">
      <w:headerReference w:type="default" r:id="rId11"/>
      <w:pgSz w:w="11900" w:h="16840"/>
      <w:pgMar w:top="993" w:right="1133" w:bottom="1417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F" w:rsidRDefault="008B11C2">
    <w:pPr>
      <w:pStyle w:val="CabealhoeRodap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F" w:rsidRDefault="008B11C2">
    <w:pPr>
      <w:pStyle w:val="CabealhoeRodap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F" w:rsidRDefault="008B11C2">
    <w:pPr>
      <w:pStyle w:val="CabealhoeRodap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77F"/>
    <w:multiLevelType w:val="hybridMultilevel"/>
    <w:tmpl w:val="3D94D422"/>
    <w:styleLink w:val="EstiloImportado1"/>
    <w:lvl w:ilvl="0" w:tplc="C7FED970">
      <w:start w:val="1"/>
      <w:numFmt w:val="decimal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E75BC">
      <w:numFmt w:val="none"/>
      <w:lvlText w:val=""/>
      <w:lvlJc w:val="left"/>
      <w:pPr>
        <w:tabs>
          <w:tab w:val="num" w:pos="360"/>
        </w:tabs>
      </w:pPr>
    </w:lvl>
    <w:lvl w:ilvl="2" w:tplc="0700FC82">
      <w:numFmt w:val="none"/>
      <w:lvlText w:val=""/>
      <w:lvlJc w:val="left"/>
      <w:pPr>
        <w:tabs>
          <w:tab w:val="num" w:pos="360"/>
        </w:tabs>
      </w:pPr>
    </w:lvl>
    <w:lvl w:ilvl="3" w:tplc="B386B090">
      <w:numFmt w:val="none"/>
      <w:lvlText w:val=""/>
      <w:lvlJc w:val="left"/>
      <w:pPr>
        <w:tabs>
          <w:tab w:val="num" w:pos="360"/>
        </w:tabs>
      </w:pPr>
    </w:lvl>
    <w:lvl w:ilvl="4" w:tplc="1C0AEC96">
      <w:numFmt w:val="none"/>
      <w:lvlText w:val=""/>
      <w:lvlJc w:val="left"/>
      <w:pPr>
        <w:tabs>
          <w:tab w:val="num" w:pos="360"/>
        </w:tabs>
      </w:pPr>
    </w:lvl>
    <w:lvl w:ilvl="5" w:tplc="DC4E1ABA">
      <w:numFmt w:val="none"/>
      <w:lvlText w:val=""/>
      <w:lvlJc w:val="left"/>
      <w:pPr>
        <w:tabs>
          <w:tab w:val="num" w:pos="360"/>
        </w:tabs>
      </w:pPr>
    </w:lvl>
    <w:lvl w:ilvl="6" w:tplc="C93A5F88">
      <w:numFmt w:val="none"/>
      <w:lvlText w:val=""/>
      <w:lvlJc w:val="left"/>
      <w:pPr>
        <w:tabs>
          <w:tab w:val="num" w:pos="360"/>
        </w:tabs>
      </w:pPr>
    </w:lvl>
    <w:lvl w:ilvl="7" w:tplc="4F862404">
      <w:numFmt w:val="none"/>
      <w:lvlText w:val=""/>
      <w:lvlJc w:val="left"/>
      <w:pPr>
        <w:tabs>
          <w:tab w:val="num" w:pos="360"/>
        </w:tabs>
      </w:pPr>
    </w:lvl>
    <w:lvl w:ilvl="8" w:tplc="0220F7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307C31"/>
    <w:multiLevelType w:val="hybridMultilevel"/>
    <w:tmpl w:val="5B880B04"/>
    <w:numStyleLink w:val="Letras"/>
  </w:abstractNum>
  <w:abstractNum w:abstractNumId="2">
    <w:nsid w:val="0D7B47A7"/>
    <w:multiLevelType w:val="hybridMultilevel"/>
    <w:tmpl w:val="0C905AF0"/>
    <w:styleLink w:val="Nmeros"/>
    <w:lvl w:ilvl="0" w:tplc="FD6EED0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3126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68B9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CC2C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49BC4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A1D3A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83CB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050AC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8357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91977"/>
    <w:multiLevelType w:val="hybridMultilevel"/>
    <w:tmpl w:val="287C76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815"/>
    <w:multiLevelType w:val="multilevel"/>
    <w:tmpl w:val="48EE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106146"/>
    <w:multiLevelType w:val="hybridMultilevel"/>
    <w:tmpl w:val="F438B79A"/>
    <w:numStyleLink w:val="EstiloImportado3"/>
  </w:abstractNum>
  <w:abstractNum w:abstractNumId="6">
    <w:nsid w:val="2ECC7B4A"/>
    <w:multiLevelType w:val="hybridMultilevel"/>
    <w:tmpl w:val="4F5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5346B"/>
    <w:multiLevelType w:val="hybridMultilevel"/>
    <w:tmpl w:val="0C905AF0"/>
    <w:numStyleLink w:val="Nmeros"/>
  </w:abstractNum>
  <w:abstractNum w:abstractNumId="8">
    <w:nsid w:val="4FF3692F"/>
    <w:multiLevelType w:val="hybridMultilevel"/>
    <w:tmpl w:val="181E96A6"/>
    <w:styleLink w:val="EstiloImportado4"/>
    <w:lvl w:ilvl="0" w:tplc="04161832">
      <w:start w:val="1"/>
      <w:numFmt w:val="lowerLetter"/>
      <w:lvlText w:val="%1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EB2CC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9" w:hanging="8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C3554">
      <w:start w:val="1"/>
      <w:numFmt w:val="lowerRoman"/>
      <w:lvlText w:val="%3."/>
      <w:lvlJc w:val="left"/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3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AA87E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4" w:hanging="8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4CA8C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20F3E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16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C3950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7" w:hanging="7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0BD82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65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499B4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6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8E5"/>
    <w:multiLevelType w:val="hybridMultilevel"/>
    <w:tmpl w:val="181E96A6"/>
    <w:numStyleLink w:val="EstiloImportado4"/>
  </w:abstractNum>
  <w:abstractNum w:abstractNumId="10">
    <w:nsid w:val="53B93273"/>
    <w:multiLevelType w:val="hybridMultilevel"/>
    <w:tmpl w:val="648E3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5560D"/>
    <w:multiLevelType w:val="hybridMultilevel"/>
    <w:tmpl w:val="F438B79A"/>
    <w:styleLink w:val="EstiloImportado3"/>
    <w:lvl w:ilvl="0" w:tplc="08A05066">
      <w:start w:val="1"/>
      <w:numFmt w:val="lowerLetter"/>
      <w:lvlText w:val="%1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1A9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9" w:hanging="8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620EA">
      <w:start w:val="1"/>
      <w:numFmt w:val="lowerRoman"/>
      <w:lvlText w:val="%3."/>
      <w:lvlJc w:val="left"/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63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80FC0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4" w:hanging="8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038C2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61F6C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16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1CE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7" w:hanging="7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216FE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65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FFE6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6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09A4AEB"/>
    <w:multiLevelType w:val="hybridMultilevel"/>
    <w:tmpl w:val="3D94D422"/>
    <w:numStyleLink w:val="EstiloImportado1"/>
  </w:abstractNum>
  <w:abstractNum w:abstractNumId="13">
    <w:nsid w:val="6AE069EF"/>
    <w:multiLevelType w:val="multilevel"/>
    <w:tmpl w:val="6A248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66C25"/>
    <w:multiLevelType w:val="hybridMultilevel"/>
    <w:tmpl w:val="4F5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F35BC"/>
    <w:multiLevelType w:val="hybridMultilevel"/>
    <w:tmpl w:val="5B880B04"/>
    <w:styleLink w:val="Letras"/>
    <w:lvl w:ilvl="0" w:tplc="1E8C3DFA">
      <w:start w:val="1"/>
      <w:numFmt w:val="lowerLetter"/>
      <w:lvlText w:val="%1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A5E3A">
      <w:start w:val="1"/>
      <w:numFmt w:val="lowerLetter"/>
      <w:lvlText w:val="%2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00F9BE">
      <w:start w:val="1"/>
      <w:numFmt w:val="lowerLetter"/>
      <w:lvlText w:val="%3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0D5FA">
      <w:start w:val="1"/>
      <w:numFmt w:val="lowerLetter"/>
      <w:lvlText w:val="%4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8253E">
      <w:start w:val="1"/>
      <w:numFmt w:val="lowerLetter"/>
      <w:lvlText w:val="%5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69AF8">
      <w:start w:val="1"/>
      <w:numFmt w:val="lowerLetter"/>
      <w:lvlText w:val="%6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CE174">
      <w:start w:val="1"/>
      <w:numFmt w:val="lowerLetter"/>
      <w:lvlText w:val="%7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C2828">
      <w:start w:val="1"/>
      <w:numFmt w:val="lowerLetter"/>
      <w:lvlText w:val="%8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681EA">
      <w:start w:val="1"/>
      <w:numFmt w:val="lowerLetter"/>
      <w:lvlText w:val="%9)"/>
      <w:lvlJc w:val="left"/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2"/>
    <w:lvlOverride w:ilvl="0">
      <w:lvl w:ilvl="0" w:tplc="6F06BE3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9A515E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04608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4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46BEC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4886A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3EADAA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65FF0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249E6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024EC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  <w:lvlOverride w:ilvl="0">
      <w:startOverride w:val="2"/>
      <w:lvl w:ilvl="0" w:tplc="6F06BE32">
        <w:start w:val="2"/>
        <w:numFmt w:val="decimal"/>
        <w:lvlText w:val="%1."/>
        <w:lvlJc w:val="left"/>
        <w:pPr>
          <w:tabs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9A515E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904608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4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F46BEC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14886A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3EADAA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C65FF0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B249E6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1024EC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  <w:lvlOverride w:ilvl="0">
      <w:lvl w:ilvl="0" w:tplc="6F06BE3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9A515E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04608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4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46BEC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4886A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3EADAA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65FF0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249E6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024EC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lvl w:ilvl="0" w:tplc="6F06BE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9A515E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04608">
        <w:start w:val="1"/>
        <w:numFmt w:val="decimal"/>
        <w:suff w:val="nothing"/>
        <w:lvlText w:val="%1.%2.%3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2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46BEC">
        <w:start w:val="1"/>
        <w:numFmt w:val="decimal"/>
        <w:suff w:val="nothing"/>
        <w:lvlText w:val="%1.%2.%3.%4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0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4886A">
        <w:start w:val="1"/>
        <w:numFmt w:val="decimal"/>
        <w:suff w:val="nothing"/>
        <w:lvlText w:val="%1.%2.%3.%4.%5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0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3EADAA">
        <w:start w:val="1"/>
        <w:numFmt w:val="decimal"/>
        <w:suff w:val="nothing"/>
        <w:lvlText w:val="%1.%2.%3.%4.%5.%6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2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65FF0">
        <w:start w:val="1"/>
        <w:numFmt w:val="decimal"/>
        <w:suff w:val="nothing"/>
        <w:lvlText w:val="%1.%2.%3.%4.%5.%6.%7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2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249E6">
        <w:start w:val="1"/>
        <w:numFmt w:val="decimal"/>
        <w:suff w:val="nothing"/>
        <w:lvlText w:val="%1.%2.%3.%4.%5.%6.%7.%8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4" w:hanging="18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024EC">
        <w:start w:val="1"/>
        <w:numFmt w:val="decimal"/>
        <w:suff w:val="nothing"/>
        <w:lvlText w:val="%1.%2.%3.%4.%5.%6.%7.%8.%9."/>
        <w:lvlJc w:val="left"/>
        <w:pPr>
          <w:tabs>
            <w:tab w:val="left" w:pos="283"/>
            <w:tab w:val="left" w:pos="283"/>
            <w:tab w:val="left" w:pos="283"/>
            <w:tab w:val="left" w:pos="28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4" w:hanging="18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lvl w:ilvl="0" w:tplc="6F06BE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9A515E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04608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43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46BEC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4886A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3EADAA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65FF0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249E6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024EC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startOverride w:val="1"/>
      <w:lvl w:ilvl="0" w:tplc="6F06BE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219A515E">
        <w:start w:val="2"/>
        <w:numFmt w:val="decimal"/>
        <w:suff w:val="nothing"/>
        <w:lvlText w:val="%1.%2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904608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4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F46BEC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14886A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3EADAA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C65FF0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B249E6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1024EC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  <w:num w:numId="19">
    <w:abstractNumId w:val="12"/>
    <w:lvlOverride w:ilvl="0">
      <w:startOverride w:val="1"/>
      <w:lvl w:ilvl="0" w:tplc="6F06BE32">
        <w:start w:val="1"/>
        <w:numFmt w:val="lowerLetter"/>
        <w:lvlText w:val="%1)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9A515E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9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904608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63" w:hanging="7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F46BEC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4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14886A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3EADAA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16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C65FF0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47" w:hanging="7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B249E6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65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1024EC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69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"/>
  </w:num>
  <w:num w:numId="22">
    <w:abstractNumId w:val="1"/>
    <w:lvlOverride w:ilvl="0">
      <w:startOverride w:val="1"/>
      <w:lvl w:ilvl="0" w:tplc="DA22E9D6">
        <w:start w:val="1"/>
        <w:numFmt w:val="lowerLetter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A4209A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52EEB6">
        <w:start w:val="1"/>
        <w:numFmt w:val="lowerLetter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DC5BBA">
        <w:start w:val="1"/>
        <w:numFmt w:val="lowerLetter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E2B6A6">
        <w:start w:val="1"/>
        <w:numFmt w:val="lowerLetter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6C0D60">
        <w:start w:val="1"/>
        <w:numFmt w:val="lowerLetter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741C4E">
        <w:start w:val="1"/>
        <w:numFmt w:val="lowerLetter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42EC8A">
        <w:start w:val="1"/>
        <w:numFmt w:val="lowerLetter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7EDC02">
        <w:start w:val="1"/>
        <w:numFmt w:val="lowerLetter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23A1"/>
    <w:rsid w:val="000E333F"/>
    <w:rsid w:val="000F4580"/>
    <w:rsid w:val="00120C58"/>
    <w:rsid w:val="001266ED"/>
    <w:rsid w:val="00192EEB"/>
    <w:rsid w:val="00262310"/>
    <w:rsid w:val="002818CF"/>
    <w:rsid w:val="00347F44"/>
    <w:rsid w:val="00387651"/>
    <w:rsid w:val="00393766"/>
    <w:rsid w:val="004E72D9"/>
    <w:rsid w:val="00616956"/>
    <w:rsid w:val="0063505C"/>
    <w:rsid w:val="00693222"/>
    <w:rsid w:val="007423A1"/>
    <w:rsid w:val="007A180F"/>
    <w:rsid w:val="007E5403"/>
    <w:rsid w:val="008B11C2"/>
    <w:rsid w:val="008C2162"/>
    <w:rsid w:val="009D3AE8"/>
    <w:rsid w:val="009D3B13"/>
    <w:rsid w:val="00A00AD6"/>
    <w:rsid w:val="00A04F6C"/>
    <w:rsid w:val="00A35B9D"/>
    <w:rsid w:val="00A659FF"/>
    <w:rsid w:val="00AA3946"/>
    <w:rsid w:val="00C062B1"/>
    <w:rsid w:val="00C1085F"/>
    <w:rsid w:val="00D53A86"/>
    <w:rsid w:val="00D57585"/>
    <w:rsid w:val="00D86D72"/>
    <w:rsid w:val="00DE6157"/>
    <w:rsid w:val="00DF04D8"/>
    <w:rsid w:val="00DF71F7"/>
    <w:rsid w:val="00E13255"/>
    <w:rsid w:val="00E83821"/>
    <w:rsid w:val="00E95D5D"/>
    <w:rsid w:val="00ED31DB"/>
    <w:rsid w:val="00E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next w:val="normal0"/>
    <w:link w:val="Ttulo4Char"/>
    <w:rsid w:val="00DF04D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4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shd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2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92E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2E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5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0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5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5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50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05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DF04D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rsid w:val="00DF04D8"/>
    <w:rPr>
      <w:u w:val="single"/>
    </w:rPr>
  </w:style>
  <w:style w:type="table" w:customStyle="1" w:styleId="TableNormal">
    <w:name w:val="Table Normal"/>
    <w:rsid w:val="00DF04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F04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t-BR"/>
    </w:rPr>
  </w:style>
  <w:style w:type="paragraph" w:customStyle="1" w:styleId="normal0">
    <w:name w:val="normal"/>
    <w:rsid w:val="00DF04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  <w:lang w:val="pt-PT" w:eastAsia="pt-BR"/>
    </w:rPr>
  </w:style>
  <w:style w:type="numbering" w:customStyle="1" w:styleId="EstiloImportado1">
    <w:name w:val="Estilo Importado 1"/>
    <w:rsid w:val="00DF04D8"/>
    <w:pPr>
      <w:numPr>
        <w:numId w:val="7"/>
      </w:numPr>
    </w:pPr>
  </w:style>
  <w:style w:type="character" w:customStyle="1" w:styleId="Hyperlink0">
    <w:name w:val="Hyperlink.0"/>
    <w:basedOn w:val="Hyperlink"/>
    <w:rsid w:val="00DF04D8"/>
    <w:rPr>
      <w:outline w:val="0"/>
      <w:color w:val="0000FF"/>
      <w:u w:color="0000FF"/>
    </w:rPr>
  </w:style>
  <w:style w:type="paragraph" w:customStyle="1" w:styleId="Padro">
    <w:name w:val="Padrão"/>
    <w:rsid w:val="00DF04D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val="pt-PT" w:eastAsia="pt-BR"/>
    </w:rPr>
  </w:style>
  <w:style w:type="paragraph" w:customStyle="1" w:styleId="Corpo">
    <w:name w:val="Corpo"/>
    <w:rsid w:val="00DF04D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pt-BR"/>
    </w:rPr>
  </w:style>
  <w:style w:type="numbering" w:customStyle="1" w:styleId="EstiloImportado3">
    <w:name w:val="Estilo Importado 3"/>
    <w:rsid w:val="00DF04D8"/>
    <w:pPr>
      <w:numPr>
        <w:numId w:val="15"/>
      </w:numPr>
    </w:pPr>
  </w:style>
  <w:style w:type="numbering" w:customStyle="1" w:styleId="EstiloImportado4">
    <w:name w:val="Estilo Importado 4"/>
    <w:rsid w:val="00DF04D8"/>
    <w:pPr>
      <w:numPr>
        <w:numId w:val="17"/>
      </w:numPr>
    </w:pPr>
  </w:style>
  <w:style w:type="numbering" w:customStyle="1" w:styleId="Letras">
    <w:name w:val="Letras"/>
    <w:rsid w:val="00DF04D8"/>
    <w:pPr>
      <w:numPr>
        <w:numId w:val="20"/>
      </w:numPr>
    </w:pPr>
  </w:style>
  <w:style w:type="numbering" w:customStyle="1" w:styleId="Nmeros">
    <w:name w:val="Números"/>
    <w:rsid w:val="00DF04D8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rezedemaio.sc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DE3A-27D8-4E83-8F1A-D11D506D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4333</Words>
  <Characters>23403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Clariane</dc:creator>
  <cp:lastModifiedBy>FELIPE MARLONDREY BALTAZAR CARDOSO</cp:lastModifiedBy>
  <cp:revision>5</cp:revision>
  <cp:lastPrinted>2021-02-01T13:55:00Z</cp:lastPrinted>
  <dcterms:created xsi:type="dcterms:W3CDTF">2021-01-19T13:36:00Z</dcterms:created>
  <dcterms:modified xsi:type="dcterms:W3CDTF">2021-02-01T14:05:00Z</dcterms:modified>
</cp:coreProperties>
</file>